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18B5" w:rsidRPr="009F683A" w:rsidRDefault="003F18B5" w:rsidP="003F18B5">
      <w:pPr>
        <w:pStyle w:val="Default"/>
        <w:spacing w:line="360" w:lineRule="auto"/>
        <w:rPr>
          <w:rFonts w:ascii="Times New Roman" w:hAnsi="Times New Roman" w:cs="Times New Roman"/>
          <w:bCs/>
          <w:sz w:val="22"/>
          <w:szCs w:val="22"/>
        </w:rPr>
      </w:pPr>
      <w:r w:rsidRPr="009F683A">
        <w:rPr>
          <w:rFonts w:ascii="Times New Roman" w:hAnsi="Times New Roman" w:cs="Times New Roman"/>
          <w:b/>
          <w:sz w:val="22"/>
          <w:szCs w:val="22"/>
        </w:rPr>
        <w:t>TO:</w:t>
      </w:r>
      <w:r w:rsidRPr="009F683A">
        <w:rPr>
          <w:rFonts w:ascii="Times New Roman" w:hAnsi="Times New Roman" w:cs="Times New Roman"/>
          <w:sz w:val="22"/>
          <w:szCs w:val="22"/>
        </w:rPr>
        <w:t xml:space="preserve"> </w:t>
      </w:r>
      <w:r w:rsidRPr="009F683A">
        <w:rPr>
          <w:rFonts w:ascii="Times New Roman" w:hAnsi="Times New Roman" w:cs="Times New Roman"/>
          <w:sz w:val="22"/>
          <w:szCs w:val="22"/>
        </w:rPr>
        <w:tab/>
        <w:t xml:space="preserve">       </w:t>
      </w:r>
      <w:r w:rsidR="001B71B7" w:rsidRPr="009F683A">
        <w:rPr>
          <w:rFonts w:ascii="Times New Roman" w:hAnsi="Times New Roman" w:cs="Times New Roman"/>
          <w:sz w:val="22"/>
          <w:szCs w:val="22"/>
        </w:rPr>
        <w:tab/>
      </w:r>
      <w:r w:rsidRPr="009F683A">
        <w:rPr>
          <w:rFonts w:ascii="Times New Roman" w:hAnsi="Times New Roman" w:cs="Times New Roman"/>
          <w:bCs/>
          <w:sz w:val="22"/>
          <w:szCs w:val="22"/>
        </w:rPr>
        <w:t>DR. RICK SCHUHMANN, LYDIA KARLHEIM</w:t>
      </w:r>
    </w:p>
    <w:p w:rsidR="003F18B5" w:rsidRPr="009F683A" w:rsidRDefault="003F18B5" w:rsidP="003F18B5">
      <w:pPr>
        <w:pStyle w:val="Default"/>
        <w:spacing w:line="360" w:lineRule="auto"/>
        <w:rPr>
          <w:rFonts w:ascii="Times New Roman" w:hAnsi="Times New Roman" w:cs="Times New Roman"/>
          <w:bCs/>
          <w:sz w:val="22"/>
          <w:szCs w:val="22"/>
        </w:rPr>
      </w:pPr>
      <w:r w:rsidRPr="009F683A">
        <w:rPr>
          <w:rFonts w:ascii="Times New Roman" w:hAnsi="Times New Roman" w:cs="Times New Roman"/>
          <w:b/>
          <w:sz w:val="22"/>
          <w:szCs w:val="22"/>
        </w:rPr>
        <w:t>FROM:</w:t>
      </w:r>
      <w:r w:rsidRPr="009F683A">
        <w:rPr>
          <w:rFonts w:ascii="Times New Roman" w:hAnsi="Times New Roman" w:cs="Times New Roman"/>
          <w:sz w:val="22"/>
          <w:szCs w:val="22"/>
        </w:rPr>
        <w:t xml:space="preserve">      </w:t>
      </w:r>
      <w:r w:rsidR="001B71B7" w:rsidRPr="009F683A">
        <w:rPr>
          <w:rFonts w:ascii="Times New Roman" w:hAnsi="Times New Roman" w:cs="Times New Roman"/>
          <w:sz w:val="22"/>
          <w:szCs w:val="22"/>
        </w:rPr>
        <w:t xml:space="preserve">  </w:t>
      </w:r>
      <w:r w:rsidR="001B71B7" w:rsidRPr="009F683A">
        <w:rPr>
          <w:rFonts w:ascii="Times New Roman" w:hAnsi="Times New Roman" w:cs="Times New Roman"/>
          <w:sz w:val="22"/>
          <w:szCs w:val="22"/>
        </w:rPr>
        <w:tab/>
      </w:r>
      <w:r w:rsidRPr="009F683A">
        <w:rPr>
          <w:rFonts w:ascii="Times New Roman" w:hAnsi="Times New Roman" w:cs="Times New Roman"/>
          <w:bCs/>
          <w:sz w:val="22"/>
          <w:szCs w:val="22"/>
        </w:rPr>
        <w:t>KEVIN FORGIE, SAMUEL BARBER,</w:t>
      </w:r>
      <w:r w:rsidR="00292A7E">
        <w:rPr>
          <w:rFonts w:ascii="Times New Roman" w:hAnsi="Times New Roman" w:cs="Times New Roman"/>
          <w:bCs/>
          <w:sz w:val="22"/>
          <w:szCs w:val="22"/>
        </w:rPr>
        <w:t xml:space="preserve"> LINDSAY AUGUSTERFER, </w:t>
      </w:r>
      <w:proofErr w:type="gramStart"/>
      <w:r w:rsidR="00292A7E">
        <w:rPr>
          <w:rFonts w:ascii="Times New Roman" w:hAnsi="Times New Roman" w:cs="Times New Roman"/>
          <w:bCs/>
          <w:sz w:val="22"/>
          <w:szCs w:val="22"/>
        </w:rPr>
        <w:t>JONG-</w:t>
      </w:r>
      <w:r w:rsidR="000F0025">
        <w:rPr>
          <w:rFonts w:ascii="Times New Roman" w:hAnsi="Times New Roman" w:cs="Times New Roman"/>
          <w:bCs/>
          <w:sz w:val="22"/>
          <w:szCs w:val="22"/>
        </w:rPr>
        <w:t xml:space="preserve">HUN </w:t>
      </w:r>
      <w:r w:rsidRPr="009F683A">
        <w:rPr>
          <w:rFonts w:ascii="Times New Roman" w:hAnsi="Times New Roman" w:cs="Times New Roman"/>
          <w:bCs/>
          <w:sz w:val="22"/>
          <w:szCs w:val="22"/>
        </w:rPr>
        <w:br/>
        <w:t xml:space="preserve">                    </w:t>
      </w:r>
      <w:r w:rsidR="001B71B7" w:rsidRPr="009F683A">
        <w:rPr>
          <w:rFonts w:ascii="Times New Roman" w:hAnsi="Times New Roman" w:cs="Times New Roman"/>
          <w:bCs/>
          <w:sz w:val="22"/>
          <w:szCs w:val="22"/>
        </w:rPr>
        <w:t xml:space="preserve">  </w:t>
      </w:r>
      <w:r w:rsidR="001B71B7" w:rsidRPr="009F683A">
        <w:rPr>
          <w:rFonts w:ascii="Times New Roman" w:hAnsi="Times New Roman" w:cs="Times New Roman"/>
          <w:bCs/>
          <w:sz w:val="22"/>
          <w:szCs w:val="22"/>
        </w:rPr>
        <w:tab/>
      </w:r>
      <w:r w:rsidRPr="009F683A">
        <w:rPr>
          <w:rFonts w:ascii="Times New Roman" w:hAnsi="Times New Roman" w:cs="Times New Roman"/>
          <w:bCs/>
          <w:sz w:val="22"/>
          <w:szCs w:val="22"/>
        </w:rPr>
        <w:t>CHUN</w:t>
      </w:r>
      <w:r w:rsidR="000F0025">
        <w:rPr>
          <w:rFonts w:ascii="Times New Roman" w:hAnsi="Times New Roman" w:cs="Times New Roman"/>
          <w:bCs/>
          <w:sz w:val="22"/>
          <w:szCs w:val="22"/>
        </w:rPr>
        <w:t>G</w:t>
      </w:r>
      <w:proofErr w:type="gramEnd"/>
    </w:p>
    <w:p w:rsidR="003F18B5" w:rsidRPr="009F683A" w:rsidRDefault="003F18B5" w:rsidP="003F18B5">
      <w:pPr>
        <w:pStyle w:val="Default"/>
        <w:spacing w:line="360" w:lineRule="auto"/>
        <w:rPr>
          <w:rFonts w:ascii="Times New Roman" w:hAnsi="Times New Roman" w:cs="Times New Roman"/>
          <w:bCs/>
          <w:sz w:val="22"/>
          <w:szCs w:val="22"/>
        </w:rPr>
      </w:pPr>
      <w:r w:rsidRPr="009F683A">
        <w:rPr>
          <w:rFonts w:ascii="Times New Roman" w:hAnsi="Times New Roman" w:cs="Times New Roman"/>
          <w:b/>
          <w:sz w:val="22"/>
          <w:szCs w:val="22"/>
        </w:rPr>
        <w:t>SUBJECT:</w:t>
      </w:r>
      <w:r w:rsidR="001B71B7" w:rsidRPr="009F683A">
        <w:rPr>
          <w:rFonts w:ascii="Times New Roman" w:hAnsi="Times New Roman" w:cs="Times New Roman"/>
          <w:sz w:val="22"/>
          <w:szCs w:val="22"/>
        </w:rPr>
        <w:tab/>
      </w:r>
      <w:r w:rsidRPr="009F683A">
        <w:rPr>
          <w:rFonts w:ascii="Times New Roman" w:hAnsi="Times New Roman" w:cs="Times New Roman"/>
          <w:bCs/>
          <w:sz w:val="22"/>
          <w:szCs w:val="22"/>
        </w:rPr>
        <w:t xml:space="preserve">JUDGMENT PAPER </w:t>
      </w:r>
    </w:p>
    <w:p w:rsidR="00166920" w:rsidRPr="009F683A" w:rsidRDefault="003F18B5" w:rsidP="003F18B5">
      <w:pPr>
        <w:spacing w:line="360" w:lineRule="auto"/>
        <w:rPr>
          <w:rFonts w:ascii="Times New Roman" w:hAnsi="Times New Roman" w:cs="Times New Roman"/>
          <w:bCs/>
        </w:rPr>
      </w:pPr>
      <w:r w:rsidRPr="009F683A">
        <w:rPr>
          <w:rFonts w:ascii="Times New Roman" w:hAnsi="Times New Roman" w:cs="Times New Roman"/>
          <w:b/>
        </w:rPr>
        <w:t>DATE:</w:t>
      </w:r>
      <w:r w:rsidRPr="009F683A">
        <w:rPr>
          <w:rFonts w:ascii="Times New Roman" w:hAnsi="Times New Roman" w:cs="Times New Roman"/>
        </w:rPr>
        <w:t xml:space="preserve">        </w:t>
      </w:r>
      <w:r w:rsidR="001B71B7" w:rsidRPr="009F683A">
        <w:rPr>
          <w:rFonts w:ascii="Times New Roman" w:hAnsi="Times New Roman" w:cs="Times New Roman"/>
        </w:rPr>
        <w:t xml:space="preserve"> </w:t>
      </w:r>
      <w:r w:rsidR="001B71B7" w:rsidRPr="009F683A">
        <w:rPr>
          <w:rFonts w:ascii="Times New Roman" w:hAnsi="Times New Roman" w:cs="Times New Roman"/>
        </w:rPr>
        <w:tab/>
      </w:r>
      <w:r w:rsidRPr="009F683A">
        <w:rPr>
          <w:rFonts w:ascii="Times New Roman" w:hAnsi="Times New Roman" w:cs="Times New Roman"/>
          <w:bCs/>
        </w:rPr>
        <w:t>MARCH 28, 2011</w:t>
      </w:r>
    </w:p>
    <w:p w:rsidR="003F18B5" w:rsidRPr="009F683A" w:rsidRDefault="003F18B5">
      <w:pPr>
        <w:rPr>
          <w:rFonts w:ascii="Times New Roman" w:hAnsi="Times New Roman"/>
        </w:rPr>
      </w:pPr>
      <w:r w:rsidRPr="009F683A">
        <w:rPr>
          <w:rFonts w:ascii="Times New Roman" w:hAnsi="Times New Roman" w:cs="Times New Roman"/>
          <w:b/>
          <w:bCs/>
        </w:rPr>
        <w:t>_____________________________________________________________________________________</w:t>
      </w:r>
    </w:p>
    <w:p w:rsidR="003F18B5" w:rsidRPr="009F683A" w:rsidRDefault="003F18B5" w:rsidP="003F18B5">
      <w:pPr>
        <w:spacing w:line="360" w:lineRule="auto"/>
        <w:rPr>
          <w:rFonts w:ascii="Times New Roman" w:hAnsi="Times New Roman" w:cs="Times New Roman"/>
          <w:b/>
          <w:bCs/>
        </w:rPr>
      </w:pPr>
    </w:p>
    <w:p w:rsidR="003F18B5" w:rsidRPr="009F683A" w:rsidRDefault="00522CC7" w:rsidP="003F18B5">
      <w:pPr>
        <w:spacing w:line="360" w:lineRule="auto"/>
        <w:rPr>
          <w:rFonts w:ascii="Times New Roman" w:hAnsi="Times New Roman" w:cs="Times New Roman"/>
          <w:b/>
          <w:color w:val="17365D" w:themeColor="text2" w:themeShade="BF"/>
          <w:sz w:val="24"/>
        </w:rPr>
      </w:pPr>
      <w:r w:rsidRPr="009F683A">
        <w:rPr>
          <w:rFonts w:ascii="Times New Roman" w:hAnsi="Times New Roman" w:cs="Times New Roman"/>
          <w:b/>
          <w:color w:val="17365D" w:themeColor="text2" w:themeShade="BF"/>
          <w:sz w:val="24"/>
        </w:rPr>
        <w:t>I</w:t>
      </w:r>
      <w:r w:rsidR="009F683A" w:rsidRPr="009F683A">
        <w:rPr>
          <w:rFonts w:ascii="Times New Roman" w:hAnsi="Times New Roman" w:cs="Times New Roman"/>
          <w:b/>
          <w:color w:val="17365D" w:themeColor="text2" w:themeShade="BF"/>
          <w:sz w:val="24"/>
        </w:rPr>
        <w:t>ntroduction</w:t>
      </w:r>
      <w:r w:rsidRPr="009F683A">
        <w:rPr>
          <w:rFonts w:ascii="Times New Roman" w:hAnsi="Times New Roman" w:cs="Times New Roman"/>
          <w:b/>
          <w:color w:val="17365D" w:themeColor="text2" w:themeShade="BF"/>
          <w:sz w:val="24"/>
        </w:rPr>
        <w:t>:</w:t>
      </w:r>
    </w:p>
    <w:p w:rsidR="00522CC7" w:rsidRPr="009F683A" w:rsidRDefault="00522CC7" w:rsidP="001A25E7">
      <w:pPr>
        <w:spacing w:line="360" w:lineRule="auto"/>
        <w:jc w:val="both"/>
        <w:rPr>
          <w:rFonts w:ascii="Times New Roman" w:hAnsi="Times New Roman" w:cs="Times New Roman"/>
        </w:rPr>
      </w:pPr>
      <w:r w:rsidRPr="009F683A">
        <w:rPr>
          <w:rFonts w:ascii="Times New Roman" w:hAnsi="Times New Roman" w:cs="Times New Roman"/>
          <w:b/>
        </w:rPr>
        <w:tab/>
      </w:r>
      <w:r w:rsidRPr="009F683A">
        <w:rPr>
          <w:rFonts w:ascii="Times New Roman" w:hAnsi="Times New Roman" w:cs="Times New Roman"/>
        </w:rPr>
        <w:t>The purpose of this memorandum is to answer key questions about scientific literature concerning global warming.  To achieve this, the team has analyzed numerous relevant sources and come to consensus.  The specific questions addressed are:</w:t>
      </w:r>
    </w:p>
    <w:p w:rsidR="00522CC7" w:rsidRPr="009F683A" w:rsidRDefault="00522CC7" w:rsidP="001A25E7">
      <w:pPr>
        <w:pStyle w:val="ListParagraph"/>
        <w:numPr>
          <w:ilvl w:val="0"/>
          <w:numId w:val="1"/>
        </w:numPr>
        <w:spacing w:line="360" w:lineRule="auto"/>
        <w:jc w:val="both"/>
        <w:rPr>
          <w:rFonts w:ascii="Times New Roman" w:hAnsi="Times New Roman" w:cs="Times New Roman"/>
          <w:i/>
        </w:rPr>
      </w:pPr>
      <w:r w:rsidRPr="009F683A">
        <w:rPr>
          <w:rFonts w:ascii="Times New Roman" w:hAnsi="Times New Roman" w:cs="Times New Roman"/>
          <w:i/>
        </w:rPr>
        <w:t xml:space="preserve">Is all </w:t>
      </w:r>
      <w:r w:rsidR="00EC6DEC" w:rsidRPr="009F683A">
        <w:rPr>
          <w:rFonts w:ascii="Times New Roman" w:hAnsi="Times New Roman" w:cs="Times New Roman"/>
          <w:i/>
        </w:rPr>
        <w:t>peer-reviewed</w:t>
      </w:r>
      <w:r w:rsidRPr="009F683A">
        <w:rPr>
          <w:rFonts w:ascii="Times New Roman" w:hAnsi="Times New Roman" w:cs="Times New Roman"/>
          <w:i/>
        </w:rPr>
        <w:t xml:space="preserve"> literature reliable?</w:t>
      </w:r>
    </w:p>
    <w:p w:rsidR="00522CC7" w:rsidRPr="009F683A" w:rsidRDefault="00522CC7" w:rsidP="001A25E7">
      <w:pPr>
        <w:pStyle w:val="ListParagraph"/>
        <w:numPr>
          <w:ilvl w:val="0"/>
          <w:numId w:val="1"/>
        </w:numPr>
        <w:spacing w:line="360" w:lineRule="auto"/>
        <w:jc w:val="both"/>
        <w:rPr>
          <w:rFonts w:ascii="Times New Roman" w:hAnsi="Times New Roman" w:cs="Times New Roman"/>
          <w:i/>
        </w:rPr>
      </w:pPr>
      <w:r w:rsidRPr="009F683A">
        <w:rPr>
          <w:rFonts w:ascii="Times New Roman" w:hAnsi="Times New Roman" w:cs="Times New Roman"/>
          <w:i/>
        </w:rPr>
        <w:t>Is there a scientific consensus regarding anthropogenic climate change?</w:t>
      </w:r>
    </w:p>
    <w:p w:rsidR="00522CC7" w:rsidRPr="009F683A" w:rsidRDefault="00522CC7" w:rsidP="001A25E7">
      <w:pPr>
        <w:pStyle w:val="ListParagraph"/>
        <w:numPr>
          <w:ilvl w:val="0"/>
          <w:numId w:val="1"/>
        </w:numPr>
        <w:spacing w:line="360" w:lineRule="auto"/>
        <w:jc w:val="both"/>
        <w:rPr>
          <w:rFonts w:ascii="Times New Roman" w:hAnsi="Times New Roman" w:cs="Times New Roman"/>
          <w:i/>
        </w:rPr>
      </w:pPr>
      <w:r w:rsidRPr="009F683A">
        <w:rPr>
          <w:rFonts w:ascii="Times New Roman" w:hAnsi="Times New Roman" w:cs="Times New Roman"/>
          <w:i/>
        </w:rPr>
        <w:t>Did climate scientists, including Dr. Mann at PSU, engage in an unethical “trick” in order to hide an actual global trend in declining temperature?</w:t>
      </w:r>
    </w:p>
    <w:p w:rsidR="00522CC7" w:rsidRPr="009F683A" w:rsidRDefault="00522CC7" w:rsidP="001A25E7">
      <w:pPr>
        <w:pStyle w:val="ListParagraph"/>
        <w:numPr>
          <w:ilvl w:val="0"/>
          <w:numId w:val="1"/>
        </w:numPr>
        <w:spacing w:line="360" w:lineRule="auto"/>
        <w:jc w:val="both"/>
        <w:rPr>
          <w:rFonts w:ascii="Times New Roman" w:hAnsi="Times New Roman" w:cs="Times New Roman"/>
          <w:i/>
        </w:rPr>
      </w:pPr>
      <w:r w:rsidRPr="009F683A">
        <w:rPr>
          <w:rFonts w:ascii="Times New Roman" w:hAnsi="Times New Roman" w:cs="Times New Roman"/>
          <w:i/>
        </w:rPr>
        <w:t>What perspective does retired US military leadership hold regarding climate change?</w:t>
      </w:r>
    </w:p>
    <w:p w:rsidR="00522CC7" w:rsidRPr="009F683A" w:rsidRDefault="00522CC7" w:rsidP="001A25E7">
      <w:pPr>
        <w:pStyle w:val="ListParagraph"/>
        <w:numPr>
          <w:ilvl w:val="0"/>
          <w:numId w:val="1"/>
        </w:numPr>
        <w:spacing w:line="360" w:lineRule="auto"/>
        <w:jc w:val="both"/>
        <w:rPr>
          <w:rFonts w:ascii="Times New Roman" w:hAnsi="Times New Roman" w:cs="Times New Roman"/>
          <w:i/>
        </w:rPr>
      </w:pPr>
      <w:r w:rsidRPr="009F683A">
        <w:rPr>
          <w:rFonts w:ascii="Times New Roman" w:hAnsi="Times New Roman" w:cs="Times New Roman"/>
          <w:i/>
        </w:rPr>
        <w:t>What perspective does the current US military hold regarding climate change? From a practical perspective, why might the Navy be more concerned about climate change than the Army?</w:t>
      </w:r>
    </w:p>
    <w:p w:rsidR="00522CC7" w:rsidRPr="009F683A" w:rsidRDefault="00522CC7">
      <w:pPr>
        <w:rPr>
          <w:rFonts w:ascii="Times New Roman" w:hAnsi="Times New Roman"/>
        </w:rPr>
      </w:pPr>
      <w:r w:rsidRPr="009F683A">
        <w:rPr>
          <w:rFonts w:ascii="Times New Roman" w:hAnsi="Times New Roman" w:cs="Times New Roman"/>
        </w:rPr>
        <w:t>_____________________________________________________________________________________</w:t>
      </w:r>
    </w:p>
    <w:p w:rsidR="00522CC7" w:rsidRPr="009F683A" w:rsidRDefault="00522CC7" w:rsidP="00522CC7">
      <w:pPr>
        <w:spacing w:line="360" w:lineRule="auto"/>
        <w:rPr>
          <w:rFonts w:ascii="Times New Roman" w:hAnsi="Times New Roman" w:cs="Times New Roman"/>
        </w:rPr>
      </w:pPr>
    </w:p>
    <w:p w:rsidR="00522CC7" w:rsidRPr="009F683A" w:rsidRDefault="00522CC7" w:rsidP="00B20412">
      <w:pPr>
        <w:tabs>
          <w:tab w:val="left" w:pos="5813"/>
        </w:tabs>
        <w:spacing w:line="360" w:lineRule="auto"/>
        <w:rPr>
          <w:rFonts w:ascii="Times New Roman" w:hAnsi="Times New Roman" w:cs="Times New Roman"/>
          <w:b/>
          <w:color w:val="17365D" w:themeColor="text2" w:themeShade="BF"/>
          <w:sz w:val="24"/>
        </w:rPr>
      </w:pPr>
      <w:r w:rsidRPr="009F683A">
        <w:rPr>
          <w:rFonts w:ascii="Times New Roman" w:hAnsi="Times New Roman" w:cs="Times New Roman"/>
          <w:b/>
          <w:color w:val="17365D" w:themeColor="text2" w:themeShade="BF"/>
          <w:sz w:val="24"/>
        </w:rPr>
        <w:t xml:space="preserve">1.  </w:t>
      </w:r>
      <w:r w:rsidR="00B20412" w:rsidRPr="009F683A">
        <w:rPr>
          <w:rFonts w:ascii="Times New Roman" w:hAnsi="Times New Roman" w:cs="Times New Roman"/>
          <w:b/>
          <w:color w:val="17365D" w:themeColor="text2" w:themeShade="BF"/>
          <w:sz w:val="24"/>
        </w:rPr>
        <w:t xml:space="preserve">Is all </w:t>
      </w:r>
      <w:r w:rsidR="00EC6DEC" w:rsidRPr="009F683A">
        <w:rPr>
          <w:rFonts w:ascii="Times New Roman" w:hAnsi="Times New Roman" w:cs="Times New Roman"/>
          <w:b/>
          <w:color w:val="17365D" w:themeColor="text2" w:themeShade="BF"/>
          <w:sz w:val="24"/>
        </w:rPr>
        <w:t>peer-reviewed</w:t>
      </w:r>
      <w:r w:rsidR="00B20412" w:rsidRPr="009F683A">
        <w:rPr>
          <w:rFonts w:ascii="Times New Roman" w:hAnsi="Times New Roman" w:cs="Times New Roman"/>
          <w:b/>
          <w:color w:val="17365D" w:themeColor="text2" w:themeShade="BF"/>
          <w:sz w:val="24"/>
        </w:rPr>
        <w:t xml:space="preserve"> literature reliable</w:t>
      </w:r>
      <w:r w:rsidRPr="009F683A">
        <w:rPr>
          <w:rFonts w:ascii="Times New Roman" w:hAnsi="Times New Roman" w:cs="Times New Roman"/>
          <w:b/>
          <w:color w:val="17365D" w:themeColor="text2" w:themeShade="BF"/>
          <w:sz w:val="24"/>
        </w:rPr>
        <w:t>?</w:t>
      </w:r>
      <w:r w:rsidR="00B20412" w:rsidRPr="009F683A">
        <w:rPr>
          <w:rFonts w:ascii="Times New Roman" w:hAnsi="Times New Roman" w:cs="Times New Roman"/>
          <w:b/>
          <w:color w:val="17365D" w:themeColor="text2" w:themeShade="BF"/>
          <w:sz w:val="24"/>
        </w:rPr>
        <w:tab/>
      </w:r>
    </w:p>
    <w:p w:rsidR="00522CC7" w:rsidRPr="009F683A" w:rsidRDefault="00304CAB" w:rsidP="001A25E7">
      <w:pPr>
        <w:spacing w:line="360" w:lineRule="auto"/>
        <w:jc w:val="both"/>
        <w:rPr>
          <w:rFonts w:ascii="Times New Roman" w:hAnsi="Times New Roman" w:cs="Times New Roman"/>
        </w:rPr>
      </w:pPr>
      <w:r w:rsidRPr="009F683A">
        <w:rPr>
          <w:rFonts w:ascii="Times New Roman" w:hAnsi="Times New Roman" w:cs="Times New Roman"/>
        </w:rPr>
        <w:tab/>
        <w:t xml:space="preserve">The main focus of this section is an article published in the </w:t>
      </w:r>
      <w:r w:rsidRPr="009F683A">
        <w:rPr>
          <w:rFonts w:ascii="Times New Roman" w:hAnsi="Times New Roman" w:cs="Times New Roman"/>
          <w:i/>
        </w:rPr>
        <w:t>Journal of American Physicians and Surgeons</w:t>
      </w:r>
      <w:r w:rsidR="00ED2A49" w:rsidRPr="009F683A">
        <w:rPr>
          <w:rFonts w:ascii="Times New Roman" w:hAnsi="Times New Roman" w:cs="Times New Roman"/>
          <w:i/>
        </w:rPr>
        <w:t xml:space="preserve"> </w:t>
      </w:r>
      <w:r w:rsidR="00ED2A49" w:rsidRPr="009F683A">
        <w:rPr>
          <w:rFonts w:ascii="Times New Roman" w:hAnsi="Times New Roman" w:cs="Times New Roman"/>
        </w:rPr>
        <w:t>(</w:t>
      </w:r>
      <w:r w:rsidR="00ED2A49" w:rsidRPr="009F683A">
        <w:rPr>
          <w:rFonts w:ascii="Times New Roman" w:hAnsi="Times New Roman" w:cs="Times New Roman"/>
          <w:i/>
        </w:rPr>
        <w:t>JPandS</w:t>
      </w:r>
      <w:r w:rsidR="00ED2A49" w:rsidRPr="009F683A">
        <w:rPr>
          <w:rFonts w:ascii="Times New Roman" w:hAnsi="Times New Roman" w:cs="Times New Roman"/>
        </w:rPr>
        <w:t>)</w:t>
      </w:r>
      <w:r w:rsidRPr="009F683A">
        <w:rPr>
          <w:rFonts w:ascii="Times New Roman" w:hAnsi="Times New Roman" w:cs="Times New Roman"/>
          <w:i/>
        </w:rPr>
        <w:t xml:space="preserve"> </w:t>
      </w:r>
      <w:r w:rsidRPr="009F683A">
        <w:rPr>
          <w:rFonts w:ascii="Times New Roman" w:hAnsi="Times New Roman" w:cs="Times New Roman"/>
        </w:rPr>
        <w:t xml:space="preserve">in 2007, entitled “Environmental Effects of Increased Atmospheric Carbon Dioxide.”  This journal is the official publication of the American Association of American Physicians and Surgeons (AAPS), and was formerly known as the </w:t>
      </w:r>
      <w:r w:rsidRPr="009F683A">
        <w:rPr>
          <w:rFonts w:ascii="Times New Roman" w:hAnsi="Times New Roman" w:cs="Times New Roman"/>
          <w:i/>
        </w:rPr>
        <w:t>Medical Sentinel</w:t>
      </w:r>
      <w:r w:rsidRPr="009F683A">
        <w:rPr>
          <w:rFonts w:ascii="Times New Roman" w:hAnsi="Times New Roman" w:cs="Times New Roman"/>
        </w:rPr>
        <w:t xml:space="preserve"> until 2003 (1).  </w:t>
      </w:r>
      <w:r w:rsidR="00FB08F5" w:rsidRPr="009F683A">
        <w:rPr>
          <w:rFonts w:ascii="Times New Roman" w:hAnsi="Times New Roman" w:cs="Times New Roman"/>
        </w:rPr>
        <w:t>According to its mission statement, t</w:t>
      </w:r>
      <w:r w:rsidRPr="009F683A">
        <w:rPr>
          <w:rFonts w:ascii="Times New Roman" w:hAnsi="Times New Roman" w:cs="Times New Roman"/>
        </w:rPr>
        <w:t xml:space="preserve">his </w:t>
      </w:r>
      <w:r w:rsidR="00ED2A49" w:rsidRPr="009F683A">
        <w:rPr>
          <w:rFonts w:ascii="Times New Roman" w:hAnsi="Times New Roman" w:cs="Times New Roman"/>
        </w:rPr>
        <w:t>publication “is committed to publishing scholarly articles in defense of the practice of private medicine</w:t>
      </w:r>
      <w:r w:rsidR="00FB08F5" w:rsidRPr="009F683A">
        <w:rPr>
          <w:rFonts w:ascii="Times New Roman" w:hAnsi="Times New Roman" w:cs="Times New Roman"/>
        </w:rPr>
        <w:t>…integrity in medical research…and challenging political correctness, dogmatism and orthodoxy with logical reasoning, valid data, and the scientific method</w:t>
      </w:r>
      <w:r w:rsidR="00B83391" w:rsidRPr="009F683A">
        <w:rPr>
          <w:rFonts w:ascii="Times New Roman" w:hAnsi="Times New Roman" w:cs="Times New Roman"/>
        </w:rPr>
        <w:t xml:space="preserve"> </w:t>
      </w:r>
      <w:r w:rsidR="00ED2A49" w:rsidRPr="009F683A">
        <w:rPr>
          <w:rFonts w:ascii="Times New Roman" w:hAnsi="Times New Roman" w:cs="Times New Roman"/>
        </w:rPr>
        <w:t>(2)</w:t>
      </w:r>
      <w:r w:rsidR="00B83391" w:rsidRPr="009F683A">
        <w:rPr>
          <w:rFonts w:ascii="Times New Roman" w:hAnsi="Times New Roman" w:cs="Times New Roman"/>
        </w:rPr>
        <w:t>.</w:t>
      </w:r>
      <w:r w:rsidR="00ED2A49" w:rsidRPr="009F683A">
        <w:rPr>
          <w:rFonts w:ascii="Times New Roman" w:hAnsi="Times New Roman" w:cs="Times New Roman"/>
        </w:rPr>
        <w:t xml:space="preserve">”  </w:t>
      </w:r>
    </w:p>
    <w:p w:rsidR="003B7D22" w:rsidRPr="009F683A" w:rsidRDefault="00304CAB" w:rsidP="001A25E7">
      <w:pPr>
        <w:spacing w:line="360" w:lineRule="auto"/>
        <w:jc w:val="both"/>
        <w:rPr>
          <w:rFonts w:ascii="Times New Roman" w:hAnsi="Times New Roman" w:cs="Times New Roman"/>
        </w:rPr>
      </w:pPr>
      <w:r w:rsidRPr="009F683A">
        <w:rPr>
          <w:rFonts w:ascii="Times New Roman" w:hAnsi="Times New Roman" w:cs="Times New Roman"/>
        </w:rPr>
        <w:tab/>
        <w:t xml:space="preserve">Initially, it was strange that an article on climate change would be published in a </w:t>
      </w:r>
      <w:r w:rsidR="00FB08F5" w:rsidRPr="009F683A">
        <w:rPr>
          <w:rFonts w:ascii="Times New Roman" w:hAnsi="Times New Roman" w:cs="Times New Roman"/>
        </w:rPr>
        <w:t xml:space="preserve">medical journal. </w:t>
      </w:r>
      <w:r w:rsidR="00F03DD2">
        <w:rPr>
          <w:rFonts w:ascii="Times New Roman" w:hAnsi="Times New Roman" w:cs="Times New Roman"/>
          <w:i/>
        </w:rPr>
        <w:t>JPandS</w:t>
      </w:r>
      <w:r w:rsidR="00F03DD2">
        <w:rPr>
          <w:rFonts w:ascii="Times New Roman" w:hAnsi="Times New Roman" w:cs="Times New Roman"/>
        </w:rPr>
        <w:t xml:space="preserve"> claims,</w:t>
      </w:r>
      <w:r w:rsidR="00FB08F5" w:rsidRPr="009F683A">
        <w:rPr>
          <w:rFonts w:ascii="Times New Roman" w:hAnsi="Times New Roman" w:cs="Times New Roman"/>
        </w:rPr>
        <w:t xml:space="preserve"> though,</w:t>
      </w:r>
      <w:r w:rsidR="00ED2A49" w:rsidRPr="009F683A">
        <w:rPr>
          <w:rFonts w:ascii="Times New Roman" w:hAnsi="Times New Roman" w:cs="Times New Roman"/>
        </w:rPr>
        <w:t xml:space="preserve"> </w:t>
      </w:r>
      <w:r w:rsidR="00F03DD2">
        <w:rPr>
          <w:rFonts w:ascii="Times New Roman" w:hAnsi="Times New Roman" w:cs="Times New Roman"/>
        </w:rPr>
        <w:t xml:space="preserve">that all of its articles </w:t>
      </w:r>
      <w:r w:rsidR="00ED2A49" w:rsidRPr="009F683A">
        <w:rPr>
          <w:rFonts w:ascii="Times New Roman" w:hAnsi="Times New Roman" w:cs="Times New Roman"/>
        </w:rPr>
        <w:t xml:space="preserve">are subject to a double-blind peer review – so </w:t>
      </w:r>
      <w:r w:rsidR="00FB08F5" w:rsidRPr="009F683A">
        <w:rPr>
          <w:rFonts w:ascii="Times New Roman" w:hAnsi="Times New Roman" w:cs="Times New Roman"/>
        </w:rPr>
        <w:t>at first glance one would assume their material to be trustworthy (3).</w:t>
      </w:r>
      <w:r w:rsidR="00B83391" w:rsidRPr="009F683A">
        <w:rPr>
          <w:rFonts w:ascii="Times New Roman" w:hAnsi="Times New Roman" w:cs="Times New Roman"/>
        </w:rPr>
        <w:t xml:space="preserve"> </w:t>
      </w:r>
      <w:r w:rsidR="00FB08F5" w:rsidRPr="009F683A">
        <w:rPr>
          <w:rFonts w:ascii="Times New Roman" w:hAnsi="Times New Roman" w:cs="Times New Roman"/>
        </w:rPr>
        <w:t xml:space="preserve"> </w:t>
      </w:r>
      <w:r w:rsidR="007F58D7" w:rsidRPr="009F683A">
        <w:rPr>
          <w:rFonts w:ascii="Times New Roman" w:hAnsi="Times New Roman" w:cs="Times New Roman"/>
        </w:rPr>
        <w:t xml:space="preserve">None of </w:t>
      </w:r>
      <w:r w:rsidR="00F03DD2">
        <w:rPr>
          <w:rFonts w:ascii="Times New Roman" w:hAnsi="Times New Roman" w:cs="Times New Roman"/>
        </w:rPr>
        <w:t xml:space="preserve">the </w:t>
      </w:r>
      <w:r w:rsidR="00F03DD2">
        <w:rPr>
          <w:rFonts w:ascii="Times New Roman" w:hAnsi="Times New Roman" w:cs="Times New Roman"/>
          <w:i/>
        </w:rPr>
        <w:t>JPandS</w:t>
      </w:r>
      <w:r w:rsidR="007F58D7" w:rsidRPr="009F683A">
        <w:rPr>
          <w:rFonts w:ascii="Times New Roman" w:hAnsi="Times New Roman" w:cs="Times New Roman"/>
        </w:rPr>
        <w:t xml:space="preserve"> articles can be found in major databases of scientific literature such as Medline/PubMed, Web of Science, and Compendex, though this may be due to the fact that it is an open access journal.  </w:t>
      </w:r>
      <w:r w:rsidR="00FB08F5" w:rsidRPr="009F683A">
        <w:rPr>
          <w:rFonts w:ascii="Times New Roman" w:hAnsi="Times New Roman" w:cs="Times New Roman"/>
        </w:rPr>
        <w:t xml:space="preserve">However, </w:t>
      </w:r>
      <w:r w:rsidR="00FB08F5" w:rsidRPr="009F683A">
        <w:rPr>
          <w:rFonts w:ascii="Times New Roman" w:hAnsi="Times New Roman" w:cs="Times New Roman"/>
          <w:i/>
        </w:rPr>
        <w:t xml:space="preserve">JPandS </w:t>
      </w:r>
      <w:r w:rsidR="007F58D7" w:rsidRPr="009F683A">
        <w:rPr>
          <w:rFonts w:ascii="Times New Roman" w:hAnsi="Times New Roman" w:cs="Times New Roman"/>
        </w:rPr>
        <w:t xml:space="preserve">has been </w:t>
      </w:r>
      <w:r w:rsidR="00FB08F5" w:rsidRPr="009F683A">
        <w:rPr>
          <w:rFonts w:ascii="Times New Roman" w:hAnsi="Times New Roman" w:cs="Times New Roman"/>
        </w:rPr>
        <w:t xml:space="preserve">involved in </w:t>
      </w:r>
      <w:r w:rsidR="007F58D7" w:rsidRPr="009F683A">
        <w:rPr>
          <w:rFonts w:ascii="Times New Roman" w:hAnsi="Times New Roman" w:cs="Times New Roman"/>
        </w:rPr>
        <w:t>several</w:t>
      </w:r>
      <w:r w:rsidR="00CA2EF2" w:rsidRPr="009F683A">
        <w:rPr>
          <w:rFonts w:ascii="Times New Roman" w:hAnsi="Times New Roman" w:cs="Times New Roman"/>
        </w:rPr>
        <w:t xml:space="preserve"> scandals within the medical field.  For example, it has published ar</w:t>
      </w:r>
      <w:r w:rsidR="007F58D7" w:rsidRPr="009F683A">
        <w:rPr>
          <w:rFonts w:ascii="Times New Roman" w:hAnsi="Times New Roman" w:cs="Times New Roman"/>
        </w:rPr>
        <w:t>ticles claiming things such as “‘humanists</w:t>
      </w:r>
      <w:r w:rsidR="00CA2EF2" w:rsidRPr="009F683A">
        <w:rPr>
          <w:rFonts w:ascii="Times New Roman" w:hAnsi="Times New Roman" w:cs="Times New Roman"/>
        </w:rPr>
        <w:t xml:space="preserve"> have conspired to replace the ‘creation religion of Jehovah’ with evolution,” “HIV does not cause AIDS,” and “the "gay male lifestyle" shortens life expectancy by 20 years</w:t>
      </w:r>
      <w:r w:rsidR="00B83391" w:rsidRPr="009F683A">
        <w:rPr>
          <w:rFonts w:ascii="Times New Roman" w:hAnsi="Times New Roman" w:cs="Times New Roman"/>
        </w:rPr>
        <w:t xml:space="preserve"> </w:t>
      </w:r>
      <w:r w:rsidR="00CA2EF2" w:rsidRPr="009F683A">
        <w:rPr>
          <w:rFonts w:ascii="Times New Roman" w:hAnsi="Times New Roman" w:cs="Times New Roman"/>
        </w:rPr>
        <w:t>(1)</w:t>
      </w:r>
      <w:r w:rsidR="00B83391" w:rsidRPr="009F683A">
        <w:rPr>
          <w:rFonts w:ascii="Times New Roman" w:hAnsi="Times New Roman" w:cs="Times New Roman"/>
        </w:rPr>
        <w:t>.</w:t>
      </w:r>
      <w:r w:rsidR="00CA2EF2" w:rsidRPr="009F683A">
        <w:rPr>
          <w:rFonts w:ascii="Times New Roman" w:hAnsi="Times New Roman" w:cs="Times New Roman"/>
        </w:rPr>
        <w:t>”</w:t>
      </w:r>
      <w:bookmarkStart w:id="0" w:name="_GoBack"/>
      <w:bookmarkEnd w:id="0"/>
      <w:r w:rsidR="007F58D7" w:rsidRPr="009F683A">
        <w:rPr>
          <w:rFonts w:ascii="Times New Roman" w:hAnsi="Times New Roman" w:cs="Times New Roman"/>
        </w:rPr>
        <w:t xml:space="preserve">  Lastly, it has been subject to numerous criticisms from the scient</w:t>
      </w:r>
      <w:r w:rsidR="003B7D22" w:rsidRPr="009F683A">
        <w:rPr>
          <w:rFonts w:ascii="Times New Roman" w:hAnsi="Times New Roman" w:cs="Times New Roman"/>
        </w:rPr>
        <w:t>ific community, being called “speculative,” “right-wing propaganda,” “misinformed,” “arrogant,” and “ignorant” (4)(5).  Even major health organizations such as the American Cancer Society and World Health Organization try to distance themselves from the AAPS (1).</w:t>
      </w:r>
    </w:p>
    <w:p w:rsidR="00B83391" w:rsidRPr="009F683A" w:rsidRDefault="003B7D22" w:rsidP="001A25E7">
      <w:pPr>
        <w:spacing w:line="360" w:lineRule="auto"/>
        <w:jc w:val="both"/>
        <w:rPr>
          <w:rFonts w:ascii="Times New Roman" w:hAnsi="Times New Roman" w:cs="Times New Roman"/>
        </w:rPr>
      </w:pPr>
      <w:r w:rsidRPr="009F683A">
        <w:rPr>
          <w:rFonts w:ascii="Times New Roman" w:hAnsi="Times New Roman" w:cs="Times New Roman"/>
        </w:rPr>
        <w:tab/>
        <w:t xml:space="preserve">In conclusion, the </w:t>
      </w:r>
      <w:r w:rsidRPr="009F683A">
        <w:rPr>
          <w:rFonts w:ascii="Times New Roman" w:hAnsi="Times New Roman" w:cs="Times New Roman"/>
          <w:i/>
        </w:rPr>
        <w:t>Journal of American Physicians and Surgeons</w:t>
      </w:r>
      <w:r w:rsidRPr="009F683A">
        <w:rPr>
          <w:rFonts w:ascii="Times New Roman" w:hAnsi="Times New Roman" w:cs="Times New Roman"/>
        </w:rPr>
        <w:t xml:space="preserve"> does not appear to be a credible source of information –</w:t>
      </w:r>
      <w:r w:rsidR="00B83391" w:rsidRPr="009F683A">
        <w:rPr>
          <w:rFonts w:ascii="Times New Roman" w:hAnsi="Times New Roman" w:cs="Times New Roman"/>
        </w:rPr>
        <w:t xml:space="preserve"> </w:t>
      </w:r>
      <w:r w:rsidRPr="009F683A">
        <w:rPr>
          <w:rFonts w:ascii="Times New Roman" w:hAnsi="Times New Roman" w:cs="Times New Roman"/>
        </w:rPr>
        <w:t xml:space="preserve">in its own area of medicine.  Thus, an article published in it about climate change </w:t>
      </w:r>
      <w:r w:rsidR="00B83391" w:rsidRPr="009F683A">
        <w:rPr>
          <w:rFonts w:ascii="Times New Roman" w:hAnsi="Times New Roman" w:cs="Times New Roman"/>
        </w:rPr>
        <w:t xml:space="preserve">is on even more shaky ground.  Regardless of if it were peer reviewed, it is unlikely that the </w:t>
      </w:r>
      <w:r w:rsidR="00B83391" w:rsidRPr="0056643E">
        <w:rPr>
          <w:rFonts w:ascii="Times New Roman" w:hAnsi="Times New Roman" w:cs="Times New Roman"/>
        </w:rPr>
        <w:t>medical</w:t>
      </w:r>
      <w:r w:rsidR="00B83391" w:rsidRPr="009F683A">
        <w:rPr>
          <w:rFonts w:ascii="Times New Roman" w:hAnsi="Times New Roman" w:cs="Times New Roman"/>
        </w:rPr>
        <w:t xml:space="preserve"> doctors doing the review were qualified to analyze its </w:t>
      </w:r>
      <w:r w:rsidR="00B83391" w:rsidRPr="0056643E">
        <w:rPr>
          <w:rFonts w:ascii="Times New Roman" w:hAnsi="Times New Roman" w:cs="Times New Roman"/>
        </w:rPr>
        <w:t>geoscientific</w:t>
      </w:r>
      <w:r w:rsidR="00B83391" w:rsidRPr="009F683A">
        <w:rPr>
          <w:rFonts w:ascii="Times New Roman" w:hAnsi="Times New Roman" w:cs="Times New Roman"/>
          <w:i/>
        </w:rPr>
        <w:t xml:space="preserve"> </w:t>
      </w:r>
      <w:r w:rsidR="00B83391" w:rsidRPr="009F683A">
        <w:rPr>
          <w:rFonts w:ascii="Times New Roman" w:hAnsi="Times New Roman" w:cs="Times New Roman"/>
        </w:rPr>
        <w:t xml:space="preserve">contents properly.  </w:t>
      </w:r>
    </w:p>
    <w:p w:rsidR="00535531" w:rsidRPr="009F683A" w:rsidRDefault="00B83391" w:rsidP="001A25E7">
      <w:pPr>
        <w:spacing w:line="360" w:lineRule="auto"/>
        <w:jc w:val="both"/>
        <w:rPr>
          <w:rFonts w:ascii="Times New Roman" w:hAnsi="Times New Roman" w:cs="Times New Roman"/>
        </w:rPr>
      </w:pPr>
      <w:r w:rsidRPr="009F683A">
        <w:rPr>
          <w:rFonts w:ascii="Times New Roman" w:hAnsi="Times New Roman" w:cs="Times New Roman"/>
        </w:rPr>
        <w:tab/>
      </w:r>
      <w:proofErr w:type="gramStart"/>
      <w:r w:rsidRPr="009F683A">
        <w:rPr>
          <w:rFonts w:ascii="Times New Roman" w:hAnsi="Times New Roman" w:cs="Times New Roman"/>
        </w:rPr>
        <w:t>The article itself was written by Dr. Arthur Robinson (and others)</w:t>
      </w:r>
      <w:proofErr w:type="gramEnd"/>
      <w:r w:rsidRPr="009F683A">
        <w:rPr>
          <w:rFonts w:ascii="Times New Roman" w:hAnsi="Times New Roman" w:cs="Times New Roman"/>
        </w:rPr>
        <w:t xml:space="preserve"> from the Oregon Institute of Science and Medicine (OISM).  This organization was founded in 1980, for the purpose of </w:t>
      </w:r>
      <w:bookmarkStart w:id="1" w:name="Top"/>
      <w:r w:rsidRPr="009F683A">
        <w:rPr>
          <w:rFonts w:ascii="Times New Roman" w:hAnsi="Times New Roman" w:cs="Times New Roman"/>
        </w:rPr>
        <w:t>“research in subjects immediately applicable to increasing the quality, quantity, and length of human life.  Research in the Institute's laboratories includes work in protein biochemistry, diagnostic medicine, nutrition, preventive medicine, and aging</w:t>
      </w:r>
      <w:bookmarkEnd w:id="1"/>
      <w:r w:rsidRPr="009F683A">
        <w:rPr>
          <w:rFonts w:ascii="Times New Roman" w:hAnsi="Times New Roman" w:cs="Times New Roman"/>
        </w:rPr>
        <w:t xml:space="preserve"> (6).”  This again raises the question why an organization focused on medicine is concerning itself with global warming.  </w:t>
      </w:r>
      <w:r w:rsidR="00A14D71" w:rsidRPr="009F683A">
        <w:rPr>
          <w:rFonts w:ascii="Times New Roman" w:hAnsi="Times New Roman" w:cs="Times New Roman"/>
        </w:rPr>
        <w:t>An interesting discovery</w:t>
      </w:r>
      <w:r w:rsidR="00535531" w:rsidRPr="009F683A">
        <w:rPr>
          <w:rFonts w:ascii="Times New Roman" w:hAnsi="Times New Roman" w:cs="Times New Roman"/>
        </w:rPr>
        <w:t>,</w:t>
      </w:r>
      <w:r w:rsidR="00A14D71" w:rsidRPr="009F683A">
        <w:rPr>
          <w:rFonts w:ascii="Times New Roman" w:hAnsi="Times New Roman" w:cs="Times New Roman"/>
        </w:rPr>
        <w:t xml:space="preserve"> though, was that Dr. Jane Orient is both the Executive Director AAPS and a prominent figure in OISM – which explains why the article was published in </w:t>
      </w:r>
      <w:r w:rsidR="00A14D71" w:rsidRPr="009F683A">
        <w:rPr>
          <w:rFonts w:ascii="Times New Roman" w:hAnsi="Times New Roman" w:cs="Times New Roman"/>
          <w:i/>
        </w:rPr>
        <w:t>JPandS</w:t>
      </w:r>
      <w:r w:rsidR="00A14D71" w:rsidRPr="009F683A">
        <w:rPr>
          <w:rFonts w:ascii="Times New Roman" w:hAnsi="Times New Roman" w:cs="Times New Roman"/>
        </w:rPr>
        <w:t xml:space="preserve"> (7).  </w:t>
      </w:r>
    </w:p>
    <w:p w:rsidR="00962C6D" w:rsidRDefault="00B83391" w:rsidP="001A25E7">
      <w:pPr>
        <w:spacing w:line="360" w:lineRule="auto"/>
        <w:ind w:firstLine="720"/>
        <w:jc w:val="both"/>
        <w:rPr>
          <w:rFonts w:ascii="Times New Roman" w:hAnsi="Times New Roman" w:cs="Times New Roman"/>
          <w:iCs/>
        </w:rPr>
      </w:pPr>
      <w:r w:rsidRPr="009F683A">
        <w:rPr>
          <w:rFonts w:ascii="Times New Roman" w:hAnsi="Times New Roman" w:cs="Times New Roman"/>
        </w:rPr>
        <w:t xml:space="preserve">That aside, it is still important to analyze the OISM </w:t>
      </w:r>
      <w:r w:rsidR="000C0BEF" w:rsidRPr="009F683A">
        <w:rPr>
          <w:rFonts w:ascii="Times New Roman" w:hAnsi="Times New Roman" w:cs="Times New Roman"/>
        </w:rPr>
        <w:t>and Dr. Robinson’s article for their</w:t>
      </w:r>
      <w:r w:rsidRPr="009F683A">
        <w:rPr>
          <w:rFonts w:ascii="Times New Roman" w:hAnsi="Times New Roman" w:cs="Times New Roman"/>
        </w:rPr>
        <w:t xml:space="preserve"> scientific credibility in general. </w:t>
      </w:r>
      <w:r w:rsidR="00535531" w:rsidRPr="009F683A">
        <w:rPr>
          <w:rFonts w:ascii="Times New Roman" w:hAnsi="Times New Roman" w:cs="Times New Roman"/>
        </w:rPr>
        <w:t>“Environmental Effects of Increased Atmospheric Carbon Dioxide” was first circulated among the scientific community in 1999 and again in 2007 (after a slight revision), along with a petition opposing the Kyoto Protocol</w:t>
      </w:r>
      <w:r w:rsidR="003B7BB6" w:rsidRPr="009F683A">
        <w:rPr>
          <w:rFonts w:ascii="Times New Roman" w:hAnsi="Times New Roman" w:cs="Times New Roman"/>
        </w:rPr>
        <w:t>, stirring up much controversy</w:t>
      </w:r>
      <w:r w:rsidR="00535531" w:rsidRPr="009F683A">
        <w:rPr>
          <w:rFonts w:ascii="Times New Roman" w:hAnsi="Times New Roman" w:cs="Times New Roman"/>
        </w:rPr>
        <w:t xml:space="preserve">.  </w:t>
      </w:r>
      <w:r w:rsidR="003B7BB6" w:rsidRPr="009F683A">
        <w:rPr>
          <w:rFonts w:ascii="Times New Roman" w:hAnsi="Times New Roman" w:cs="Times New Roman"/>
        </w:rPr>
        <w:t xml:space="preserve">Its format was made to match that of the </w:t>
      </w:r>
      <w:r w:rsidR="003B7BB6" w:rsidRPr="009F683A">
        <w:rPr>
          <w:rFonts w:ascii="Times New Roman" w:hAnsi="Times New Roman" w:cs="Times New Roman"/>
          <w:i/>
          <w:iCs/>
        </w:rPr>
        <w:t>Proceedings of the National Academy of Sciences</w:t>
      </w:r>
      <w:r w:rsidR="003B7BB6" w:rsidRPr="009F683A">
        <w:rPr>
          <w:rFonts w:ascii="Times New Roman" w:hAnsi="Times New Roman" w:cs="Times New Roman"/>
          <w:iCs/>
        </w:rPr>
        <w:t>, in an attempt to appear published by the National Academy of Sciences.  This was not the case, and its information was found to be equally fraudulent.  Several thorough, lengthy rebuttals have been published discrediting nearly all of the article</w:t>
      </w:r>
      <w:r w:rsidR="00402397" w:rsidRPr="009F683A">
        <w:rPr>
          <w:rFonts w:ascii="Times New Roman" w:hAnsi="Times New Roman" w:cs="Times New Roman"/>
          <w:iCs/>
        </w:rPr>
        <w:t>’</w:t>
      </w:r>
      <w:r w:rsidR="003B7BB6" w:rsidRPr="009F683A">
        <w:rPr>
          <w:rFonts w:ascii="Times New Roman" w:hAnsi="Times New Roman" w:cs="Times New Roman"/>
          <w:iCs/>
        </w:rPr>
        <w:t>s claims, most notably that of Dr. MacCracken (8)(9).</w:t>
      </w:r>
      <w:r w:rsidR="00D95160" w:rsidRPr="009F683A">
        <w:rPr>
          <w:rFonts w:ascii="Times New Roman" w:hAnsi="Times New Roman" w:cs="Times New Roman"/>
          <w:iCs/>
        </w:rPr>
        <w:t xml:space="preserve">  </w:t>
      </w:r>
      <w:r w:rsidR="00402397" w:rsidRPr="009F683A">
        <w:rPr>
          <w:rFonts w:ascii="Times New Roman" w:hAnsi="Times New Roman" w:cs="Times New Roman"/>
          <w:iCs/>
        </w:rPr>
        <w:t xml:space="preserve">Not much additional information about the OISM or Dr. Robinson is available.  Therefore, it was concluded that the Oregon Institute of Science and Medicine is not a credible scientific organization.  </w:t>
      </w:r>
    </w:p>
    <w:p w:rsidR="00B20412" w:rsidRPr="009F683A" w:rsidRDefault="00962C6D" w:rsidP="001A25E7">
      <w:pPr>
        <w:spacing w:line="360" w:lineRule="auto"/>
        <w:ind w:firstLine="720"/>
        <w:jc w:val="both"/>
        <w:rPr>
          <w:rFonts w:ascii="Times New Roman" w:hAnsi="Times New Roman" w:cs="Times New Roman"/>
          <w:iCs/>
        </w:rPr>
      </w:pPr>
      <w:r>
        <w:rPr>
          <w:rFonts w:ascii="Times New Roman" w:hAnsi="Times New Roman" w:cs="Times New Roman"/>
          <w:iCs/>
        </w:rPr>
        <w:t>An online technological website, Ars Technica, posted an article concerning climate change and peer-reviewed literature</w:t>
      </w:r>
      <w:r w:rsidR="00A23EA3">
        <w:rPr>
          <w:rFonts w:ascii="Times New Roman" w:hAnsi="Times New Roman" w:cs="Times New Roman"/>
          <w:iCs/>
        </w:rPr>
        <w:t xml:space="preserve">.  Its main point was that </w:t>
      </w:r>
      <w:proofErr w:type="gramStart"/>
      <w:r w:rsidR="00A23EA3">
        <w:rPr>
          <w:rFonts w:ascii="Times New Roman" w:hAnsi="Times New Roman" w:cs="Times New Roman"/>
          <w:iCs/>
        </w:rPr>
        <w:t>peer-reviewing</w:t>
      </w:r>
      <w:proofErr w:type="gramEnd"/>
      <w:r w:rsidR="00A23EA3">
        <w:rPr>
          <w:rFonts w:ascii="Times New Roman" w:hAnsi="Times New Roman" w:cs="Times New Roman"/>
          <w:iCs/>
        </w:rPr>
        <w:t xml:space="preserve"> is an important first step towards legitimizing a scientific journal article, but the reviewers don’t always catch everything.  Therefo</w:t>
      </w:r>
      <w:r w:rsidR="00292A7E">
        <w:rPr>
          <w:rFonts w:ascii="Times New Roman" w:hAnsi="Times New Roman" w:cs="Times New Roman"/>
          <w:iCs/>
        </w:rPr>
        <w:t xml:space="preserve">re an equally important consideration is the scientific community’s reaction to the article.  If it is controversial it will get a lot of attention – therefore scientists will be likely to point out errors if there are any.  This is exactly what happened in the examples given on Ars Technica, as well as Dr. Robinson’s article in </w:t>
      </w:r>
      <w:r w:rsidR="00292A7E">
        <w:rPr>
          <w:rFonts w:ascii="Times New Roman" w:hAnsi="Times New Roman" w:cs="Times New Roman"/>
          <w:i/>
          <w:iCs/>
        </w:rPr>
        <w:t>JPandS</w:t>
      </w:r>
      <w:r w:rsidR="00292A7E">
        <w:rPr>
          <w:rFonts w:ascii="Times New Roman" w:hAnsi="Times New Roman" w:cs="Times New Roman"/>
          <w:iCs/>
        </w:rPr>
        <w:t xml:space="preserve">. </w:t>
      </w:r>
    </w:p>
    <w:p w:rsidR="00B20412" w:rsidRPr="009F683A" w:rsidRDefault="00B20412" w:rsidP="00B20412">
      <w:pPr>
        <w:spacing w:line="360" w:lineRule="auto"/>
        <w:rPr>
          <w:rFonts w:ascii="Times New Roman" w:hAnsi="Times New Roman" w:cs="Times New Roman"/>
          <w:iCs/>
        </w:rPr>
      </w:pPr>
    </w:p>
    <w:p w:rsidR="00B20412" w:rsidRPr="009F683A" w:rsidRDefault="00B20412" w:rsidP="00B20412">
      <w:pPr>
        <w:spacing w:line="360" w:lineRule="auto"/>
        <w:rPr>
          <w:rFonts w:ascii="Times New Roman" w:hAnsi="Times New Roman" w:cs="Times New Roman"/>
          <w:b/>
          <w:iCs/>
          <w:color w:val="17365D" w:themeColor="text2" w:themeShade="BF"/>
          <w:sz w:val="24"/>
        </w:rPr>
      </w:pPr>
      <w:r w:rsidRPr="009F683A">
        <w:rPr>
          <w:rFonts w:ascii="Times New Roman" w:hAnsi="Times New Roman" w:cs="Times New Roman"/>
          <w:b/>
          <w:iCs/>
          <w:color w:val="17365D" w:themeColor="text2" w:themeShade="BF"/>
          <w:sz w:val="24"/>
        </w:rPr>
        <w:t xml:space="preserve">2. Is </w:t>
      </w:r>
      <w:proofErr w:type="gramStart"/>
      <w:r w:rsidRPr="009F683A">
        <w:rPr>
          <w:rFonts w:ascii="Times New Roman" w:hAnsi="Times New Roman" w:cs="Times New Roman"/>
          <w:b/>
          <w:iCs/>
          <w:color w:val="17365D" w:themeColor="text2" w:themeShade="BF"/>
          <w:sz w:val="24"/>
        </w:rPr>
        <w:t>there</w:t>
      </w:r>
      <w:proofErr w:type="gramEnd"/>
      <w:r w:rsidRPr="009F683A">
        <w:rPr>
          <w:rFonts w:ascii="Times New Roman" w:hAnsi="Times New Roman" w:cs="Times New Roman"/>
          <w:b/>
          <w:iCs/>
          <w:color w:val="17365D" w:themeColor="text2" w:themeShade="BF"/>
          <w:sz w:val="24"/>
        </w:rPr>
        <w:t xml:space="preserve"> a scientific consensus regarding anthropogenic climate change?</w:t>
      </w:r>
    </w:p>
    <w:p w:rsidR="00EC6DEC" w:rsidRPr="00EC6DEC" w:rsidRDefault="00EC6DEC" w:rsidP="001A25E7">
      <w:pPr>
        <w:spacing w:line="360" w:lineRule="auto"/>
        <w:ind w:firstLine="720"/>
        <w:jc w:val="both"/>
        <w:rPr>
          <w:rFonts w:ascii="Times New Roman" w:hAnsi="Times New Roman" w:cs="Times New Roman"/>
          <w:iCs/>
        </w:rPr>
      </w:pPr>
      <w:r w:rsidRPr="00EC6DEC">
        <w:rPr>
          <w:rFonts w:ascii="Times New Roman" w:hAnsi="Times New Roman" w:cs="Times New Roman"/>
          <w:bCs/>
          <w:iCs/>
        </w:rPr>
        <w:t>There is a clear scientific consensus that Earth’s climate is being affected by human activity.</w:t>
      </w:r>
      <w:r w:rsidRPr="00EC6DEC">
        <w:rPr>
          <w:rFonts w:ascii="Times New Roman" w:hAnsi="Times New Roman" w:cs="Times New Roman"/>
          <w:iCs/>
        </w:rPr>
        <w:t xml:space="preserve"> According to the report of Naomi Oreskes, out of 928 abstracts rela</w:t>
      </w:r>
      <w:r>
        <w:rPr>
          <w:rFonts w:ascii="Times New Roman" w:hAnsi="Times New Roman" w:cs="Times New Roman"/>
          <w:iCs/>
        </w:rPr>
        <w:t>ted to the climate change issue,</w:t>
      </w:r>
      <w:r w:rsidRPr="00EC6DEC">
        <w:rPr>
          <w:rFonts w:ascii="Times New Roman" w:hAnsi="Times New Roman" w:cs="Times New Roman"/>
          <w:iCs/>
        </w:rPr>
        <w:t xml:space="preserve"> published in scientific journals between 1993 and 2003, none of the papers disagreed with the consensus position</w:t>
      </w:r>
      <w:r w:rsidR="0069485A">
        <w:rPr>
          <w:rFonts w:ascii="Times New Roman" w:hAnsi="Times New Roman" w:cs="Times New Roman"/>
          <w:iCs/>
        </w:rPr>
        <w:t xml:space="preserve"> that </w:t>
      </w:r>
      <w:r w:rsidR="0069485A" w:rsidRPr="009F683A">
        <w:rPr>
          <w:rFonts w:ascii="Times New Roman" w:hAnsi="Times New Roman" w:cs="Times New Roman"/>
          <w:iCs/>
        </w:rPr>
        <w:t>there has been observed warming of the earth</w:t>
      </w:r>
      <w:r w:rsidR="0069485A">
        <w:rPr>
          <w:rFonts w:ascii="Times New Roman" w:hAnsi="Times New Roman" w:cs="Times New Roman"/>
          <w:iCs/>
        </w:rPr>
        <w:t>’s</w:t>
      </w:r>
      <w:r w:rsidR="0069485A" w:rsidRPr="009F683A">
        <w:rPr>
          <w:rFonts w:ascii="Times New Roman" w:hAnsi="Times New Roman" w:cs="Times New Roman"/>
          <w:iCs/>
        </w:rPr>
        <w:t xml:space="preserve"> climate over the last 50 years</w:t>
      </w:r>
      <w:r w:rsidRPr="00EC6DEC">
        <w:rPr>
          <w:rFonts w:ascii="Times New Roman" w:hAnsi="Times New Roman" w:cs="Times New Roman"/>
          <w:iCs/>
        </w:rPr>
        <w:t>.</w:t>
      </w:r>
      <w:r>
        <w:rPr>
          <w:rFonts w:ascii="Times New Roman" w:hAnsi="Times New Roman" w:cs="Times New Roman"/>
          <w:iCs/>
        </w:rPr>
        <w:t xml:space="preserve">  </w:t>
      </w:r>
      <w:r w:rsidR="0069485A">
        <w:rPr>
          <w:rFonts w:ascii="Times New Roman" w:hAnsi="Times New Roman" w:cs="Times New Roman"/>
          <w:iCs/>
        </w:rPr>
        <w:t>Additionally, n</w:t>
      </w:r>
      <w:r w:rsidRPr="00EC6DEC">
        <w:rPr>
          <w:rFonts w:ascii="Times New Roman" w:hAnsi="Times New Roman" w:cs="Times New Roman"/>
          <w:iCs/>
        </w:rPr>
        <w:t xml:space="preserve">one of them contradicted the conclusion that </w:t>
      </w:r>
      <w:r w:rsidR="0069485A" w:rsidRPr="009F683A">
        <w:rPr>
          <w:rFonts w:ascii="Times New Roman" w:hAnsi="Times New Roman" w:cs="Times New Roman"/>
          <w:iCs/>
        </w:rPr>
        <w:t>greenhouse gases are accumulating in Earth’s atmosphere as a result of human activities</w:t>
      </w:r>
      <w:r w:rsidR="0069485A">
        <w:rPr>
          <w:rFonts w:ascii="Times New Roman" w:hAnsi="Times New Roman" w:cs="Times New Roman"/>
          <w:iCs/>
        </w:rPr>
        <w:t>,</w:t>
      </w:r>
      <w:r w:rsidR="0069485A" w:rsidRPr="009F683A">
        <w:rPr>
          <w:rFonts w:ascii="Times New Roman" w:hAnsi="Times New Roman" w:cs="Times New Roman"/>
          <w:iCs/>
        </w:rPr>
        <w:t xml:space="preserve"> and </w:t>
      </w:r>
      <w:r w:rsidR="0069485A">
        <w:rPr>
          <w:rFonts w:ascii="Times New Roman" w:hAnsi="Times New Roman" w:cs="Times New Roman"/>
          <w:iCs/>
        </w:rPr>
        <w:t xml:space="preserve">that </w:t>
      </w:r>
      <w:r w:rsidR="0069485A" w:rsidRPr="009F683A">
        <w:rPr>
          <w:rFonts w:ascii="Times New Roman" w:hAnsi="Times New Roman" w:cs="Times New Roman"/>
          <w:iCs/>
        </w:rPr>
        <w:t>most of the observed warming of</w:t>
      </w:r>
      <w:r w:rsidR="0069485A">
        <w:rPr>
          <w:rFonts w:ascii="Times New Roman" w:hAnsi="Times New Roman" w:cs="Times New Roman"/>
          <w:iCs/>
        </w:rPr>
        <w:t xml:space="preserve"> the last 50 years is due to that</w:t>
      </w:r>
      <w:r w:rsidR="0069485A" w:rsidRPr="009F683A">
        <w:rPr>
          <w:rFonts w:ascii="Times New Roman" w:hAnsi="Times New Roman" w:cs="Times New Roman"/>
          <w:iCs/>
        </w:rPr>
        <w:t xml:space="preserve"> increase in greenhouse gas concentrations</w:t>
      </w:r>
      <w:r w:rsidR="00677F23">
        <w:rPr>
          <w:rFonts w:ascii="Times New Roman" w:hAnsi="Times New Roman" w:cs="Times New Roman"/>
          <w:iCs/>
        </w:rPr>
        <w:t xml:space="preserve"> (10)</w:t>
      </w:r>
      <w:r w:rsidR="0069485A">
        <w:rPr>
          <w:rFonts w:ascii="Times New Roman" w:hAnsi="Times New Roman" w:cs="Times New Roman"/>
          <w:iCs/>
        </w:rPr>
        <w:t>.</w:t>
      </w:r>
    </w:p>
    <w:p w:rsidR="00EC6DEC" w:rsidRPr="00EC6DEC" w:rsidRDefault="00EC6DEC" w:rsidP="001A25E7">
      <w:pPr>
        <w:spacing w:line="360" w:lineRule="auto"/>
        <w:ind w:firstLine="360"/>
        <w:jc w:val="both"/>
        <w:rPr>
          <w:rFonts w:ascii="Times New Roman" w:hAnsi="Times New Roman" w:cs="Times New Roman"/>
          <w:iCs/>
        </w:rPr>
      </w:pPr>
      <w:r w:rsidRPr="00EC6DEC">
        <w:rPr>
          <w:rFonts w:ascii="Times New Roman" w:hAnsi="Times New Roman" w:cs="Times New Roman"/>
          <w:iCs/>
        </w:rPr>
        <w:t>    Through the Web of Science search engine</w:t>
      </w:r>
      <w:r w:rsidR="007931CB">
        <w:rPr>
          <w:rFonts w:ascii="Times New Roman" w:hAnsi="Times New Roman" w:cs="Times New Roman"/>
          <w:iCs/>
        </w:rPr>
        <w:t xml:space="preserve">, </w:t>
      </w:r>
      <w:r w:rsidRPr="00EC6DEC">
        <w:rPr>
          <w:rFonts w:ascii="Times New Roman" w:hAnsi="Times New Roman" w:cs="Times New Roman"/>
          <w:iCs/>
        </w:rPr>
        <w:t xml:space="preserve">our group was able to find 53,515 results under the key </w:t>
      </w:r>
      <w:r>
        <w:rPr>
          <w:rFonts w:ascii="Times New Roman" w:hAnsi="Times New Roman" w:cs="Times New Roman"/>
          <w:iCs/>
        </w:rPr>
        <w:t>phrase</w:t>
      </w:r>
      <w:r w:rsidRPr="00EC6DEC">
        <w:rPr>
          <w:rFonts w:ascii="Times New Roman" w:hAnsi="Times New Roman" w:cs="Times New Roman"/>
          <w:iCs/>
        </w:rPr>
        <w:t xml:space="preserve"> “Climate Change”, 3,409 results under “Anthropogenic and Climate Change”, and 13,862 results under “Global Warming.”</w:t>
      </w:r>
      <w:r w:rsidR="007931CB">
        <w:rPr>
          <w:rFonts w:ascii="Times New Roman" w:hAnsi="Times New Roman" w:cs="Times New Roman"/>
          <w:iCs/>
        </w:rPr>
        <w:t xml:space="preserve">  Using the same criteria as Orsekes, however, result</w:t>
      </w:r>
      <w:r w:rsidR="002139CB">
        <w:rPr>
          <w:rFonts w:ascii="Times New Roman" w:hAnsi="Times New Roman" w:cs="Times New Roman"/>
          <w:iCs/>
        </w:rPr>
        <w:t>ed in 11,260</w:t>
      </w:r>
      <w:r w:rsidR="007931CB">
        <w:rPr>
          <w:rFonts w:ascii="Times New Roman" w:hAnsi="Times New Roman" w:cs="Times New Roman"/>
          <w:iCs/>
        </w:rPr>
        <w:t xml:space="preserve"> articles – this is largely di</w:t>
      </w:r>
      <w:r w:rsidR="002139CB">
        <w:rPr>
          <w:rFonts w:ascii="Times New Roman" w:hAnsi="Times New Roman" w:cs="Times New Roman"/>
          <w:iCs/>
        </w:rPr>
        <w:t>fferent than 928, and raises</w:t>
      </w:r>
      <w:r w:rsidR="007931CB">
        <w:rPr>
          <w:rFonts w:ascii="Times New Roman" w:hAnsi="Times New Roman" w:cs="Times New Roman"/>
          <w:iCs/>
        </w:rPr>
        <w:t xml:space="preserve"> </w:t>
      </w:r>
      <w:r w:rsidR="002139CB">
        <w:rPr>
          <w:rFonts w:ascii="Times New Roman" w:hAnsi="Times New Roman" w:cs="Times New Roman"/>
          <w:iCs/>
        </w:rPr>
        <w:t xml:space="preserve">several </w:t>
      </w:r>
      <w:r w:rsidR="007931CB">
        <w:rPr>
          <w:rFonts w:ascii="Times New Roman" w:hAnsi="Times New Roman" w:cs="Times New Roman"/>
          <w:iCs/>
        </w:rPr>
        <w:t>question</w:t>
      </w:r>
      <w:r w:rsidR="002139CB">
        <w:rPr>
          <w:rFonts w:ascii="Times New Roman" w:hAnsi="Times New Roman" w:cs="Times New Roman"/>
          <w:iCs/>
        </w:rPr>
        <w:t xml:space="preserve">s.  </w:t>
      </w:r>
      <w:r w:rsidR="007931CB">
        <w:rPr>
          <w:rFonts w:ascii="Times New Roman" w:hAnsi="Times New Roman" w:cs="Times New Roman"/>
          <w:iCs/>
        </w:rPr>
        <w:t>What happened to the rest of the articles?</w:t>
      </w:r>
      <w:r w:rsidR="002139CB">
        <w:rPr>
          <w:rFonts w:ascii="Times New Roman" w:hAnsi="Times New Roman" w:cs="Times New Roman"/>
          <w:iCs/>
        </w:rPr>
        <w:t xml:space="preserve">  Did any of them disagree with the supposed unanimous consensus?</w:t>
      </w:r>
    </w:p>
    <w:p w:rsidR="00EC6DEC" w:rsidRPr="00EC6DEC" w:rsidRDefault="00EC6DEC" w:rsidP="001A25E7">
      <w:pPr>
        <w:spacing w:line="360" w:lineRule="auto"/>
        <w:ind w:firstLine="720"/>
        <w:jc w:val="both"/>
        <w:rPr>
          <w:rFonts w:ascii="Times New Roman" w:hAnsi="Times New Roman" w:cs="Times New Roman"/>
          <w:iCs/>
        </w:rPr>
      </w:pPr>
      <w:r w:rsidRPr="00EC6DEC">
        <w:rPr>
          <w:rFonts w:ascii="Times New Roman" w:hAnsi="Times New Roman" w:cs="Times New Roman"/>
          <w:iCs/>
        </w:rPr>
        <w:t>We also conduct</w:t>
      </w:r>
      <w:r>
        <w:rPr>
          <w:rFonts w:ascii="Times New Roman" w:hAnsi="Times New Roman" w:cs="Times New Roman"/>
          <w:iCs/>
        </w:rPr>
        <w:t xml:space="preserve">ed </w:t>
      </w:r>
      <w:r w:rsidRPr="00EC6DEC">
        <w:rPr>
          <w:rFonts w:ascii="Times New Roman" w:hAnsi="Times New Roman" w:cs="Times New Roman"/>
          <w:iCs/>
        </w:rPr>
        <w:t xml:space="preserve">research regarding </w:t>
      </w:r>
      <w:r w:rsidR="0069485A">
        <w:rPr>
          <w:rFonts w:ascii="Times New Roman" w:hAnsi="Times New Roman" w:cs="Times New Roman"/>
          <w:iCs/>
        </w:rPr>
        <w:t>the ratio of journals with peer-</w:t>
      </w:r>
      <w:r w:rsidRPr="00EC6DEC">
        <w:rPr>
          <w:rFonts w:ascii="Times New Roman" w:hAnsi="Times New Roman" w:cs="Times New Roman"/>
          <w:iCs/>
        </w:rPr>
        <w:t>reviewed articles</w:t>
      </w:r>
      <w:r>
        <w:rPr>
          <w:rFonts w:ascii="Times New Roman" w:hAnsi="Times New Roman" w:cs="Times New Roman"/>
          <w:iCs/>
        </w:rPr>
        <w:t xml:space="preserve"> to those without</w:t>
      </w:r>
      <w:r w:rsidR="00661B1A">
        <w:rPr>
          <w:rFonts w:ascii="Times New Roman" w:hAnsi="Times New Roman" w:cs="Times New Roman"/>
          <w:iCs/>
        </w:rPr>
        <w:t>,</w:t>
      </w:r>
      <w:r w:rsidR="0069485A">
        <w:rPr>
          <w:rFonts w:ascii="Times New Roman" w:hAnsi="Times New Roman" w:cs="Times New Roman"/>
          <w:iCs/>
        </w:rPr>
        <w:t xml:space="preserve"> within the area of climate change</w:t>
      </w:r>
      <w:r w:rsidRPr="00EC6DEC">
        <w:rPr>
          <w:rFonts w:ascii="Times New Roman" w:hAnsi="Times New Roman" w:cs="Times New Roman"/>
          <w:iCs/>
        </w:rPr>
        <w:t>. We c</w:t>
      </w:r>
      <w:r w:rsidR="0069485A">
        <w:rPr>
          <w:rFonts w:ascii="Times New Roman" w:hAnsi="Times New Roman" w:cs="Times New Roman"/>
          <w:iCs/>
        </w:rPr>
        <w:t xml:space="preserve">hose one website, populartechnology.net, </w:t>
      </w:r>
      <w:r>
        <w:rPr>
          <w:rFonts w:ascii="Times New Roman" w:hAnsi="Times New Roman" w:cs="Times New Roman"/>
          <w:iCs/>
        </w:rPr>
        <w:t>which insists</w:t>
      </w:r>
      <w:r w:rsidRPr="00EC6DEC">
        <w:rPr>
          <w:rFonts w:ascii="Times New Roman" w:hAnsi="Times New Roman" w:cs="Times New Roman"/>
          <w:iCs/>
        </w:rPr>
        <w:t xml:space="preserve"> it has </w:t>
      </w:r>
      <w:r w:rsidR="0069485A">
        <w:rPr>
          <w:rFonts w:ascii="Times New Roman" w:hAnsi="Times New Roman" w:cs="Times New Roman"/>
          <w:iCs/>
        </w:rPr>
        <w:t>over 850 article</w:t>
      </w:r>
      <w:r>
        <w:rPr>
          <w:rFonts w:ascii="Times New Roman" w:hAnsi="Times New Roman" w:cs="Times New Roman"/>
          <w:iCs/>
        </w:rPr>
        <w:t xml:space="preserve">s </w:t>
      </w:r>
      <w:r w:rsidR="007D0661">
        <w:rPr>
          <w:rFonts w:ascii="Times New Roman" w:hAnsi="Times New Roman" w:cs="Times New Roman"/>
          <w:iCs/>
        </w:rPr>
        <w:t xml:space="preserve">(disagreeing with anthropogenic global warming) </w:t>
      </w:r>
      <w:r>
        <w:rPr>
          <w:rFonts w:ascii="Times New Roman" w:hAnsi="Times New Roman" w:cs="Times New Roman"/>
          <w:iCs/>
        </w:rPr>
        <w:t>published i</w:t>
      </w:r>
      <w:r w:rsidR="0069485A">
        <w:rPr>
          <w:rFonts w:ascii="Times New Roman" w:hAnsi="Times New Roman" w:cs="Times New Roman"/>
          <w:iCs/>
        </w:rPr>
        <w:t>n 238 peer-</w:t>
      </w:r>
      <w:r w:rsidRPr="00EC6DEC">
        <w:rPr>
          <w:rFonts w:ascii="Times New Roman" w:hAnsi="Times New Roman" w:cs="Times New Roman"/>
          <w:iCs/>
        </w:rPr>
        <w:t xml:space="preserve">reviewed journals of climate change or global warming. However, </w:t>
      </w:r>
      <w:r w:rsidR="0069485A">
        <w:rPr>
          <w:rFonts w:ascii="Times New Roman" w:hAnsi="Times New Roman" w:cs="Times New Roman"/>
          <w:iCs/>
        </w:rPr>
        <w:t xml:space="preserve">after cross-referencing these journals with Web of Science scientific database, it was found that </w:t>
      </w:r>
      <w:r w:rsidRPr="00EC6DEC">
        <w:rPr>
          <w:rFonts w:ascii="Times New Roman" w:hAnsi="Times New Roman" w:cs="Times New Roman"/>
          <w:iCs/>
        </w:rPr>
        <w:t>71 out of 238</w:t>
      </w:r>
      <w:r w:rsidR="0069485A">
        <w:rPr>
          <w:rFonts w:ascii="Times New Roman" w:hAnsi="Times New Roman" w:cs="Times New Roman"/>
          <w:iCs/>
        </w:rPr>
        <w:t xml:space="preserve"> </w:t>
      </w:r>
      <w:r w:rsidR="0069485A" w:rsidRPr="00EC6DEC">
        <w:rPr>
          <w:rFonts w:ascii="Times New Roman" w:hAnsi="Times New Roman" w:cs="Times New Roman"/>
          <w:iCs/>
        </w:rPr>
        <w:t>journals</w:t>
      </w:r>
      <w:r w:rsidR="0069485A">
        <w:rPr>
          <w:rFonts w:ascii="Times New Roman" w:hAnsi="Times New Roman" w:cs="Times New Roman"/>
          <w:iCs/>
        </w:rPr>
        <w:t>,</w:t>
      </w:r>
      <w:r w:rsidRPr="00EC6DEC">
        <w:rPr>
          <w:rFonts w:ascii="Times New Roman" w:hAnsi="Times New Roman" w:cs="Times New Roman"/>
          <w:iCs/>
        </w:rPr>
        <w:t xml:space="preserve"> </w:t>
      </w:r>
      <w:r w:rsidR="0069485A">
        <w:rPr>
          <w:rFonts w:ascii="Times New Roman" w:hAnsi="Times New Roman" w:cs="Times New Roman"/>
          <w:iCs/>
        </w:rPr>
        <w:t>or 29.8%,</w:t>
      </w:r>
      <w:r w:rsidRPr="00EC6DEC">
        <w:rPr>
          <w:rFonts w:ascii="Times New Roman" w:hAnsi="Times New Roman" w:cs="Times New Roman"/>
          <w:iCs/>
        </w:rPr>
        <w:t xml:space="preserve"> were determined </w:t>
      </w:r>
      <w:r w:rsidR="0069485A">
        <w:rPr>
          <w:rFonts w:ascii="Times New Roman" w:hAnsi="Times New Roman" w:cs="Times New Roman"/>
          <w:iCs/>
        </w:rPr>
        <w:t>to be non-peer-</w:t>
      </w:r>
      <w:r w:rsidRPr="00EC6DEC">
        <w:rPr>
          <w:rFonts w:ascii="Times New Roman" w:hAnsi="Times New Roman" w:cs="Times New Roman"/>
          <w:iCs/>
        </w:rPr>
        <w:t>reviewed journals.</w:t>
      </w:r>
      <w:r w:rsidR="00AE2350">
        <w:rPr>
          <w:rFonts w:ascii="Times New Roman" w:hAnsi="Times New Roman" w:cs="Times New Roman"/>
          <w:iCs/>
        </w:rPr>
        <w:t xml:space="preserve">  Even if they were all peer-reviewed, the </w:t>
      </w:r>
      <w:r w:rsidR="007931CB">
        <w:rPr>
          <w:rFonts w:ascii="Times New Roman" w:hAnsi="Times New Roman" w:cs="Times New Roman"/>
          <w:iCs/>
        </w:rPr>
        <w:t>collection on this website only represents</w:t>
      </w:r>
      <w:r w:rsidR="003319E2">
        <w:rPr>
          <w:rFonts w:ascii="Times New Roman" w:hAnsi="Times New Roman" w:cs="Times New Roman"/>
          <w:iCs/>
        </w:rPr>
        <w:t>, at best,</w:t>
      </w:r>
      <w:r w:rsidR="007931CB">
        <w:rPr>
          <w:rFonts w:ascii="Times New Roman" w:hAnsi="Times New Roman" w:cs="Times New Roman"/>
          <w:iCs/>
        </w:rPr>
        <w:t xml:space="preserve"> about </w:t>
      </w:r>
      <w:r w:rsidR="007D0661">
        <w:rPr>
          <w:rFonts w:ascii="Times New Roman" w:hAnsi="Times New Roman" w:cs="Times New Roman"/>
          <w:iCs/>
        </w:rPr>
        <w:t>25</w:t>
      </w:r>
      <w:r w:rsidR="007931CB">
        <w:rPr>
          <w:rFonts w:ascii="Times New Roman" w:hAnsi="Times New Roman" w:cs="Times New Roman"/>
          <w:iCs/>
        </w:rPr>
        <w:t>% of literature available on this topic</w:t>
      </w:r>
      <w:r w:rsidR="007D0661">
        <w:rPr>
          <w:rFonts w:ascii="Times New Roman" w:hAnsi="Times New Roman" w:cs="Times New Roman"/>
          <w:iCs/>
        </w:rPr>
        <w:t xml:space="preserve"> (compared with 3,409 articles in Web of Science under the topic “Anthropogenic and Climate Change).</w:t>
      </w:r>
      <w:r w:rsidR="007931CB">
        <w:rPr>
          <w:rFonts w:ascii="Times New Roman" w:hAnsi="Times New Roman" w:cs="Times New Roman"/>
          <w:iCs/>
        </w:rPr>
        <w:t xml:space="preserve"> </w:t>
      </w:r>
      <w:r w:rsidR="007D0661">
        <w:rPr>
          <w:rFonts w:ascii="Times New Roman" w:hAnsi="Times New Roman" w:cs="Times New Roman"/>
          <w:iCs/>
        </w:rPr>
        <w:t>T</w:t>
      </w:r>
      <w:r w:rsidR="007931CB">
        <w:rPr>
          <w:rFonts w:ascii="Times New Roman" w:hAnsi="Times New Roman" w:cs="Times New Roman"/>
          <w:iCs/>
        </w:rPr>
        <w:t>herefore</w:t>
      </w:r>
      <w:r w:rsidR="007D0661">
        <w:rPr>
          <w:rFonts w:ascii="Times New Roman" w:hAnsi="Times New Roman" w:cs="Times New Roman"/>
          <w:iCs/>
        </w:rPr>
        <w:t>,</w:t>
      </w:r>
      <w:r w:rsidR="007931CB">
        <w:rPr>
          <w:rFonts w:ascii="Times New Roman" w:hAnsi="Times New Roman" w:cs="Times New Roman"/>
          <w:iCs/>
        </w:rPr>
        <w:t xml:space="preserve"> </w:t>
      </w:r>
      <w:r w:rsidR="007D0661">
        <w:rPr>
          <w:rFonts w:ascii="Times New Roman" w:hAnsi="Times New Roman" w:cs="Times New Roman"/>
          <w:iCs/>
        </w:rPr>
        <w:t xml:space="preserve">populartechnology.net’s </w:t>
      </w:r>
      <w:r w:rsidR="003319E2">
        <w:rPr>
          <w:rFonts w:ascii="Times New Roman" w:hAnsi="Times New Roman" w:cs="Times New Roman"/>
          <w:iCs/>
        </w:rPr>
        <w:t>“</w:t>
      </w:r>
      <w:r w:rsidR="007D0661">
        <w:rPr>
          <w:rFonts w:ascii="Times New Roman" w:hAnsi="Times New Roman" w:cs="Times New Roman"/>
          <w:iCs/>
        </w:rPr>
        <w:t>evidence</w:t>
      </w:r>
      <w:r w:rsidR="003319E2">
        <w:rPr>
          <w:rFonts w:ascii="Times New Roman" w:hAnsi="Times New Roman" w:cs="Times New Roman"/>
          <w:iCs/>
        </w:rPr>
        <w:t>”</w:t>
      </w:r>
      <w:r w:rsidR="007D0661">
        <w:rPr>
          <w:rFonts w:ascii="Times New Roman" w:hAnsi="Times New Roman" w:cs="Times New Roman"/>
          <w:iCs/>
        </w:rPr>
        <w:t xml:space="preserve"> disagreeing with the </w:t>
      </w:r>
      <w:r w:rsidR="003319E2">
        <w:rPr>
          <w:rFonts w:ascii="Times New Roman" w:hAnsi="Times New Roman" w:cs="Times New Roman"/>
          <w:iCs/>
        </w:rPr>
        <w:t>general</w:t>
      </w:r>
      <w:r w:rsidR="007D0661">
        <w:rPr>
          <w:rFonts w:ascii="Times New Roman" w:hAnsi="Times New Roman" w:cs="Times New Roman"/>
          <w:iCs/>
        </w:rPr>
        <w:t xml:space="preserve"> consensus that anthropogenic global warming exists represents </w:t>
      </w:r>
      <w:r w:rsidR="003319E2">
        <w:rPr>
          <w:rFonts w:ascii="Times New Roman" w:hAnsi="Times New Roman" w:cs="Times New Roman"/>
          <w:iCs/>
        </w:rPr>
        <w:t xml:space="preserve">a small minority of the </w:t>
      </w:r>
      <w:r w:rsidR="000003C0">
        <w:rPr>
          <w:rFonts w:ascii="Times New Roman" w:hAnsi="Times New Roman" w:cs="Times New Roman"/>
          <w:iCs/>
        </w:rPr>
        <w:t>scientific community</w:t>
      </w:r>
      <w:r w:rsidR="003319E2">
        <w:rPr>
          <w:rFonts w:ascii="Times New Roman" w:hAnsi="Times New Roman" w:cs="Times New Roman"/>
          <w:iCs/>
        </w:rPr>
        <w:t>.</w:t>
      </w:r>
    </w:p>
    <w:p w:rsidR="00B20412" w:rsidRPr="009F683A" w:rsidRDefault="00B20412" w:rsidP="006B763B">
      <w:pPr>
        <w:spacing w:line="360" w:lineRule="auto"/>
        <w:rPr>
          <w:rFonts w:ascii="Times New Roman" w:hAnsi="Times New Roman" w:cs="Times New Roman"/>
          <w:iCs/>
        </w:rPr>
      </w:pPr>
    </w:p>
    <w:p w:rsidR="00B20412" w:rsidRPr="009F683A" w:rsidRDefault="00B20412" w:rsidP="006B763B">
      <w:pPr>
        <w:spacing w:line="360" w:lineRule="auto"/>
        <w:rPr>
          <w:rFonts w:ascii="Times New Roman" w:hAnsi="Times New Roman" w:cs="Times New Roman"/>
          <w:i/>
        </w:rPr>
      </w:pPr>
      <w:r w:rsidRPr="009F683A">
        <w:rPr>
          <w:rFonts w:ascii="Times New Roman" w:hAnsi="Times New Roman" w:cs="Times New Roman"/>
          <w:b/>
          <w:iCs/>
          <w:color w:val="17365D" w:themeColor="text2" w:themeShade="BF"/>
          <w:sz w:val="24"/>
        </w:rPr>
        <w:t xml:space="preserve">3. </w:t>
      </w:r>
      <w:r w:rsidRPr="009F683A">
        <w:rPr>
          <w:rFonts w:ascii="Times New Roman" w:hAnsi="Times New Roman" w:cs="Times New Roman"/>
          <w:b/>
          <w:color w:val="17365D" w:themeColor="text2" w:themeShade="BF"/>
          <w:sz w:val="24"/>
        </w:rPr>
        <w:t>Did climate scientists, including Dr. Mann at PSU, enga</w:t>
      </w:r>
      <w:r w:rsidR="00661B1A">
        <w:rPr>
          <w:rFonts w:ascii="Times New Roman" w:hAnsi="Times New Roman" w:cs="Times New Roman"/>
          <w:b/>
          <w:color w:val="17365D" w:themeColor="text2" w:themeShade="BF"/>
          <w:sz w:val="24"/>
        </w:rPr>
        <w:t xml:space="preserve">ge in an unethical “trick” in </w:t>
      </w:r>
      <w:r w:rsidRPr="009F683A">
        <w:rPr>
          <w:rFonts w:ascii="Times New Roman" w:hAnsi="Times New Roman" w:cs="Times New Roman"/>
          <w:b/>
          <w:color w:val="17365D" w:themeColor="text2" w:themeShade="BF"/>
          <w:sz w:val="24"/>
        </w:rPr>
        <w:br/>
      </w:r>
      <w:proofErr w:type="gramStart"/>
      <w:r w:rsidRPr="009F683A">
        <w:rPr>
          <w:rFonts w:ascii="Times New Roman" w:hAnsi="Times New Roman" w:cs="Times New Roman"/>
          <w:b/>
          <w:color w:val="17365D" w:themeColor="text2" w:themeShade="BF"/>
          <w:sz w:val="24"/>
        </w:rPr>
        <w:t xml:space="preserve">    order</w:t>
      </w:r>
      <w:proofErr w:type="gramEnd"/>
      <w:r w:rsidRPr="009F683A">
        <w:rPr>
          <w:rFonts w:ascii="Times New Roman" w:hAnsi="Times New Roman" w:cs="Times New Roman"/>
          <w:b/>
          <w:color w:val="17365D" w:themeColor="text2" w:themeShade="BF"/>
          <w:sz w:val="24"/>
        </w:rPr>
        <w:t xml:space="preserve"> to hide an actual global trend in declining temperature?</w:t>
      </w:r>
    </w:p>
    <w:p w:rsidR="00661B1A" w:rsidRDefault="00B20412" w:rsidP="001A25E7">
      <w:pPr>
        <w:spacing w:line="360" w:lineRule="auto"/>
        <w:ind w:firstLine="720"/>
        <w:jc w:val="both"/>
        <w:rPr>
          <w:rFonts w:ascii="Times New Roman" w:eastAsia="Times New Roman" w:hAnsi="Times New Roman" w:cs="Times New Roman"/>
          <w:szCs w:val="24"/>
        </w:rPr>
      </w:pPr>
      <w:r w:rsidRPr="009F683A">
        <w:rPr>
          <w:rFonts w:ascii="Times New Roman" w:eastAsia="Times New Roman" w:hAnsi="Times New Roman" w:cs="Times New Roman"/>
          <w:szCs w:val="24"/>
        </w:rPr>
        <w:t xml:space="preserve">The word “trick” being used in the context of science is generally used in a manner to describe an idea or concept that makes science simpler. For example, in calculus, we do not memorize the trigonometric identities for our health; we memorize them because it makes solving integrals and </w:t>
      </w:r>
      <w:proofErr w:type="gramStart"/>
      <w:r w:rsidRPr="009F683A">
        <w:rPr>
          <w:rFonts w:ascii="Times New Roman" w:eastAsia="Times New Roman" w:hAnsi="Times New Roman" w:cs="Times New Roman"/>
          <w:szCs w:val="24"/>
        </w:rPr>
        <w:t>derivatives</w:t>
      </w:r>
      <w:proofErr w:type="gramEnd"/>
      <w:r w:rsidRPr="009F683A">
        <w:rPr>
          <w:rFonts w:ascii="Times New Roman" w:eastAsia="Times New Roman" w:hAnsi="Times New Roman" w:cs="Times New Roman"/>
          <w:szCs w:val="24"/>
        </w:rPr>
        <w:t xml:space="preserve"> that much more simple; scientists figured out these identities because it makes things easier to compute. There are many times in engineering when we look at concepts and think, “why do we even need to know this?” However, most of that seemingly useless knowledge is just a way for us to solve something more simply. We use the Laplace transform as a trick in order to simplify differential equations into linear operators; we also use assumptions as tricks. So many of the calculations we perform in our homework and on exams </w:t>
      </w:r>
      <w:r w:rsidR="00661B1A">
        <w:rPr>
          <w:rFonts w:ascii="Times New Roman" w:eastAsia="Times New Roman" w:hAnsi="Times New Roman" w:cs="Times New Roman"/>
          <w:szCs w:val="24"/>
        </w:rPr>
        <w:t>is based off of assumptions -</w:t>
      </w:r>
      <w:r w:rsidRPr="009F683A">
        <w:rPr>
          <w:rFonts w:ascii="Times New Roman" w:eastAsia="Times New Roman" w:hAnsi="Times New Roman" w:cs="Times New Roman"/>
          <w:szCs w:val="24"/>
        </w:rPr>
        <w:t xml:space="preserve"> without </w:t>
      </w:r>
      <w:r w:rsidR="00661B1A">
        <w:rPr>
          <w:rFonts w:ascii="Times New Roman" w:eastAsia="Times New Roman" w:hAnsi="Times New Roman" w:cs="Times New Roman"/>
          <w:szCs w:val="24"/>
        </w:rPr>
        <w:t>making assumptions</w:t>
      </w:r>
      <w:r w:rsidRPr="009F683A">
        <w:rPr>
          <w:rFonts w:ascii="Times New Roman" w:eastAsia="Times New Roman" w:hAnsi="Times New Roman" w:cs="Times New Roman"/>
          <w:szCs w:val="24"/>
        </w:rPr>
        <w:t xml:space="preserve"> we could not estimate or solve</w:t>
      </w:r>
      <w:r w:rsidR="00661B1A">
        <w:rPr>
          <w:rFonts w:ascii="Times New Roman" w:eastAsia="Times New Roman" w:hAnsi="Times New Roman" w:cs="Times New Roman"/>
          <w:szCs w:val="24"/>
        </w:rPr>
        <w:t xml:space="preserve"> the problem. The “no-</w:t>
      </w:r>
      <w:r w:rsidRPr="009F683A">
        <w:rPr>
          <w:rFonts w:ascii="Times New Roman" w:eastAsia="Times New Roman" w:hAnsi="Times New Roman" w:cs="Times New Roman"/>
          <w:szCs w:val="24"/>
        </w:rPr>
        <w:t>slip</w:t>
      </w:r>
      <w:r w:rsidR="00661B1A">
        <w:rPr>
          <w:rFonts w:ascii="Times New Roman" w:eastAsia="Times New Roman" w:hAnsi="Times New Roman" w:cs="Times New Roman"/>
          <w:szCs w:val="24"/>
        </w:rPr>
        <w:t>”</w:t>
      </w:r>
      <w:r w:rsidRPr="009F683A">
        <w:rPr>
          <w:rFonts w:ascii="Times New Roman" w:eastAsia="Times New Roman" w:hAnsi="Times New Roman" w:cs="Times New Roman"/>
          <w:szCs w:val="24"/>
        </w:rPr>
        <w:t xml:space="preserve"> condition is a perfect example, because it helps to estimate the way fluid flows over a solid surface, though we know it is not a perfect computation of the actual science. Boundary conditions and initial conditions provide the information we need to solve problems that model the real world, because it is nearly impossible to set up situations that mimic the conditions and the chaos that our environment contains. In an </w:t>
      </w:r>
      <w:proofErr w:type="gramStart"/>
      <w:r w:rsidRPr="009F683A">
        <w:rPr>
          <w:rFonts w:ascii="Times New Roman" w:eastAsia="Times New Roman" w:hAnsi="Times New Roman" w:cs="Times New Roman"/>
          <w:szCs w:val="24"/>
        </w:rPr>
        <w:t>internet</w:t>
      </w:r>
      <w:proofErr w:type="gramEnd"/>
      <w:r w:rsidRPr="009F683A">
        <w:rPr>
          <w:rFonts w:ascii="Times New Roman" w:eastAsia="Times New Roman" w:hAnsi="Times New Roman" w:cs="Times New Roman"/>
          <w:szCs w:val="24"/>
        </w:rPr>
        <w:t xml:space="preserve"> search, there is simply no mention of a nefarious or secret usage of science “tricks” that aim to hide or cover up what is really going on in the environment.</w:t>
      </w:r>
    </w:p>
    <w:p w:rsidR="00813E75" w:rsidRDefault="00B20412" w:rsidP="00813E75">
      <w:pPr>
        <w:spacing w:line="360" w:lineRule="auto"/>
        <w:jc w:val="both"/>
        <w:rPr>
          <w:rFonts w:ascii="Times New Roman" w:hAnsi="Times New Roman"/>
          <w:szCs w:val="24"/>
        </w:rPr>
      </w:pPr>
      <w:r w:rsidRPr="009F683A">
        <w:rPr>
          <w:szCs w:val="24"/>
        </w:rPr>
        <w:tab/>
      </w:r>
      <w:r w:rsidRPr="00661B1A">
        <w:rPr>
          <w:rFonts w:ascii="Times New Roman" w:hAnsi="Times New Roman"/>
          <w:szCs w:val="24"/>
        </w:rPr>
        <w:t xml:space="preserve">After reading </w:t>
      </w:r>
      <w:r w:rsidR="000D2DD1">
        <w:rPr>
          <w:rFonts w:ascii="Times New Roman" w:hAnsi="Times New Roman"/>
          <w:szCs w:val="24"/>
        </w:rPr>
        <w:t>“Myth vs. Fact Regarding the ‘Hockey Stick’”</w:t>
      </w:r>
      <w:r w:rsidRPr="00661B1A">
        <w:rPr>
          <w:rFonts w:ascii="Times New Roman" w:hAnsi="Times New Roman"/>
          <w:szCs w:val="24"/>
        </w:rPr>
        <w:t xml:space="preserve"> and </w:t>
      </w:r>
      <w:r w:rsidR="000D2DD1">
        <w:rPr>
          <w:rFonts w:ascii="Times New Roman" w:hAnsi="Times New Roman"/>
          <w:szCs w:val="24"/>
        </w:rPr>
        <w:t>“</w:t>
      </w:r>
      <w:r w:rsidRPr="00661B1A">
        <w:rPr>
          <w:rFonts w:ascii="Times New Roman" w:hAnsi="Times New Roman"/>
          <w:szCs w:val="24"/>
        </w:rPr>
        <w:t>The CRU hack,</w:t>
      </w:r>
      <w:r w:rsidR="000D2DD1">
        <w:rPr>
          <w:rFonts w:ascii="Times New Roman" w:hAnsi="Times New Roman"/>
          <w:szCs w:val="24"/>
        </w:rPr>
        <w:t>”</w:t>
      </w:r>
      <w:r w:rsidRPr="00661B1A">
        <w:rPr>
          <w:rFonts w:ascii="Times New Roman" w:hAnsi="Times New Roman"/>
          <w:szCs w:val="24"/>
        </w:rPr>
        <w:t xml:space="preserve"> it becomes clear that the research and results Dr. Mann found have been taken out of context and not analyzed the correct way</w:t>
      </w:r>
      <w:r w:rsidR="000D2DD1">
        <w:rPr>
          <w:rFonts w:ascii="Times New Roman" w:hAnsi="Times New Roman"/>
          <w:szCs w:val="24"/>
        </w:rPr>
        <w:t xml:space="preserve"> (11)(14)</w:t>
      </w:r>
      <w:r w:rsidRPr="00661B1A">
        <w:rPr>
          <w:rFonts w:ascii="Times New Roman" w:hAnsi="Times New Roman"/>
          <w:szCs w:val="24"/>
        </w:rPr>
        <w:t xml:space="preserve">. It seems to just be ridiculous claims brought on by McIntyre and McKitrick, </w:t>
      </w:r>
      <w:r w:rsidR="00661B1A">
        <w:rPr>
          <w:rFonts w:ascii="Times New Roman" w:hAnsi="Times New Roman"/>
          <w:szCs w:val="24"/>
        </w:rPr>
        <w:t xml:space="preserve">who are a </w:t>
      </w:r>
      <w:r w:rsidRPr="00661B1A">
        <w:rPr>
          <w:rFonts w:ascii="Times New Roman" w:hAnsi="Times New Roman"/>
          <w:szCs w:val="24"/>
        </w:rPr>
        <w:t>Canadian mathematician and economist</w:t>
      </w:r>
      <w:r w:rsidR="00661B1A">
        <w:rPr>
          <w:rFonts w:ascii="Times New Roman" w:hAnsi="Times New Roman"/>
          <w:szCs w:val="24"/>
        </w:rPr>
        <w:t>,</w:t>
      </w:r>
      <w:r w:rsidRPr="00661B1A">
        <w:rPr>
          <w:rFonts w:ascii="Times New Roman" w:hAnsi="Times New Roman"/>
          <w:szCs w:val="24"/>
        </w:rPr>
        <w:t xml:space="preserve"> respectively. It does not seem as though there is a trend in declining global temperature that scientists are trying to hide with a trick. It is stated that:</w:t>
      </w:r>
    </w:p>
    <w:p w:rsidR="00B20412" w:rsidRPr="00813E75" w:rsidRDefault="00B20412" w:rsidP="00813E75">
      <w:pPr>
        <w:spacing w:line="360" w:lineRule="auto"/>
        <w:ind w:left="720" w:right="720"/>
        <w:jc w:val="both"/>
        <w:rPr>
          <w:rFonts w:ascii="Times New Roman" w:eastAsia="Times New Roman" w:hAnsi="Times New Roman" w:cs="Times New Roman"/>
          <w:szCs w:val="24"/>
        </w:rPr>
      </w:pPr>
      <w:r w:rsidRPr="00813E75">
        <w:rPr>
          <w:rFonts w:ascii="Times New Roman" w:hAnsi="Times New Roman"/>
          <w:szCs w:val="24"/>
        </w:rPr>
        <w:t>“There is no evidence of any worldwide conspira</w:t>
      </w:r>
      <w:r w:rsidR="00661B1A" w:rsidRPr="00813E75">
        <w:rPr>
          <w:rFonts w:ascii="Times New Roman" w:hAnsi="Times New Roman"/>
          <w:szCs w:val="24"/>
        </w:rPr>
        <w:t xml:space="preserve">cy, no mention of George Soros </w:t>
      </w:r>
      <w:r w:rsidRPr="00813E75">
        <w:rPr>
          <w:rFonts w:ascii="Times New Roman" w:hAnsi="Times New Roman"/>
          <w:szCs w:val="24"/>
        </w:rPr>
        <w:t>nefariously funding climate research, no grand plan to</w:t>
      </w:r>
      <w:r w:rsidR="00661B1A" w:rsidRPr="00813E75">
        <w:rPr>
          <w:rFonts w:ascii="Times New Roman" w:hAnsi="Times New Roman"/>
          <w:szCs w:val="24"/>
        </w:rPr>
        <w:t xml:space="preserve"> ‘get rid of the MWP,’</w:t>
      </w:r>
      <w:r w:rsidRPr="00813E75">
        <w:rPr>
          <w:rFonts w:ascii="Times New Roman" w:hAnsi="Times New Roman"/>
          <w:szCs w:val="24"/>
        </w:rPr>
        <w:t xml:space="preserve"> no admission that global warming is a hoax,</w:t>
      </w:r>
      <w:r w:rsidR="00661B1A" w:rsidRPr="00813E75">
        <w:rPr>
          <w:rFonts w:ascii="Times New Roman" w:hAnsi="Times New Roman"/>
          <w:szCs w:val="24"/>
        </w:rPr>
        <w:t xml:space="preserve"> </w:t>
      </w:r>
      <w:r w:rsidRPr="00813E75">
        <w:rPr>
          <w:rFonts w:ascii="Times New Roman" w:hAnsi="Times New Roman"/>
          <w:szCs w:val="24"/>
        </w:rPr>
        <w:t>no evidence of the falsifying of data, and no ‘marching orders’ from our socialist/communist/vegetarian overlords</w:t>
      </w:r>
      <w:r w:rsidR="000D2DD1" w:rsidRPr="00813E75">
        <w:rPr>
          <w:rFonts w:ascii="Times New Roman" w:hAnsi="Times New Roman"/>
          <w:szCs w:val="24"/>
        </w:rPr>
        <w:t xml:space="preserve"> (15)</w:t>
      </w:r>
      <w:r w:rsidRPr="00813E75">
        <w:rPr>
          <w:rFonts w:ascii="Times New Roman" w:hAnsi="Times New Roman"/>
          <w:szCs w:val="24"/>
        </w:rPr>
        <w:t>.”</w:t>
      </w:r>
    </w:p>
    <w:p w:rsidR="00B20412" w:rsidRPr="009F683A" w:rsidRDefault="00B20412" w:rsidP="001A25E7">
      <w:pPr>
        <w:autoSpaceDE w:val="0"/>
        <w:autoSpaceDN w:val="0"/>
        <w:adjustRightInd w:val="0"/>
        <w:spacing w:line="360" w:lineRule="auto"/>
        <w:jc w:val="both"/>
        <w:rPr>
          <w:rFonts w:ascii="Times New Roman" w:hAnsi="Times New Roman" w:cs="Times New Roman"/>
          <w:szCs w:val="24"/>
        </w:rPr>
      </w:pPr>
      <w:r w:rsidRPr="009F683A">
        <w:rPr>
          <w:rFonts w:ascii="Times New Roman" w:hAnsi="Times New Roman" w:cs="Times New Roman"/>
          <w:szCs w:val="24"/>
        </w:rPr>
        <w:t xml:space="preserve">The claims of McIntyre and McKitrick have </w:t>
      </w:r>
      <w:r w:rsidR="00D57142">
        <w:rPr>
          <w:rFonts w:ascii="Times New Roman" w:hAnsi="Times New Roman" w:cs="Times New Roman"/>
          <w:szCs w:val="24"/>
        </w:rPr>
        <w:t>now been further discredited in</w:t>
      </w:r>
      <w:r w:rsidRPr="009F683A">
        <w:rPr>
          <w:rFonts w:ascii="Times New Roman" w:hAnsi="Times New Roman" w:cs="Times New Roman"/>
          <w:szCs w:val="24"/>
        </w:rPr>
        <w:t xml:space="preserve"> peer-reviewed scientific literature, </w:t>
      </w:r>
      <w:r w:rsidR="00BD54EF">
        <w:rPr>
          <w:rFonts w:ascii="Times New Roman" w:hAnsi="Times New Roman" w:cs="Times New Roman"/>
          <w:szCs w:val="24"/>
        </w:rPr>
        <w:t xml:space="preserve">specifically </w:t>
      </w:r>
      <w:r w:rsidRPr="009F683A">
        <w:rPr>
          <w:rFonts w:ascii="Times New Roman" w:hAnsi="Times New Roman" w:cs="Times New Roman"/>
          <w:szCs w:val="24"/>
        </w:rPr>
        <w:t>in a paper to appear in the American Meteorological Society journal. The paper also stated that, “Finally, the evidence for exceptional late 20th century warmth in the context of the period since AD 1400 (in warm, cold</w:t>
      </w:r>
      <w:r w:rsidR="007B69DE">
        <w:rPr>
          <w:rFonts w:ascii="Times New Roman" w:hAnsi="Times New Roman" w:cs="Times New Roman"/>
          <w:szCs w:val="24"/>
        </w:rPr>
        <w:t>,</w:t>
      </w:r>
      <w:r w:rsidRPr="009F683A">
        <w:rPr>
          <w:rFonts w:ascii="Times New Roman" w:hAnsi="Times New Roman" w:cs="Times New Roman"/>
          <w:szCs w:val="24"/>
        </w:rPr>
        <w:t xml:space="preserve"> and annual temperatures) is a robust conclusion with respect to all of the factors considered</w:t>
      </w:r>
      <w:r w:rsidR="000D2DD1">
        <w:rPr>
          <w:rFonts w:ascii="Times New Roman" w:hAnsi="Times New Roman" w:cs="Times New Roman"/>
          <w:szCs w:val="24"/>
        </w:rPr>
        <w:t xml:space="preserve"> (14)</w:t>
      </w:r>
      <w:r w:rsidRPr="009F683A">
        <w:rPr>
          <w:rFonts w:ascii="Times New Roman" w:hAnsi="Times New Roman" w:cs="Times New Roman"/>
          <w:szCs w:val="24"/>
        </w:rPr>
        <w:t>.”</w:t>
      </w:r>
    </w:p>
    <w:p w:rsidR="00B20412" w:rsidRPr="009F683A" w:rsidRDefault="00B20412" w:rsidP="001A25E7">
      <w:pPr>
        <w:shd w:val="clear" w:color="auto" w:fill="FFFFFF"/>
        <w:spacing w:before="150" w:line="360" w:lineRule="auto"/>
        <w:ind w:firstLine="720"/>
        <w:jc w:val="both"/>
        <w:outlineLvl w:val="1"/>
        <w:rPr>
          <w:rFonts w:ascii="Times New Roman" w:eastAsia="Times New Roman" w:hAnsi="Times New Roman" w:cs="Times New Roman"/>
          <w:b/>
          <w:bCs/>
          <w:kern w:val="36"/>
          <w:szCs w:val="24"/>
        </w:rPr>
      </w:pPr>
      <w:r w:rsidRPr="009F683A">
        <w:rPr>
          <w:rFonts w:ascii="Times New Roman" w:eastAsia="Times New Roman" w:hAnsi="Times New Roman" w:cs="Times New Roman"/>
          <w:szCs w:val="24"/>
        </w:rPr>
        <w:t xml:space="preserve">In </w:t>
      </w:r>
      <w:r w:rsidRPr="009F683A">
        <w:rPr>
          <w:rFonts w:ascii="Times New Roman" w:eastAsia="Times New Roman" w:hAnsi="Times New Roman" w:cs="Times New Roman"/>
          <w:bCs/>
          <w:i/>
          <w:kern w:val="36"/>
          <w:szCs w:val="24"/>
        </w:rPr>
        <w:t>Michael E. Mann: A scientist in the crosshairs of climate-change denial</w:t>
      </w:r>
      <w:r w:rsidRPr="009F683A">
        <w:rPr>
          <w:rFonts w:ascii="Times New Roman" w:eastAsia="Times New Roman" w:hAnsi="Times New Roman" w:cs="Times New Roman"/>
          <w:bCs/>
          <w:kern w:val="36"/>
          <w:szCs w:val="24"/>
        </w:rPr>
        <w:t>,</w:t>
      </w:r>
      <w:r w:rsidRPr="009F683A">
        <w:rPr>
          <w:rFonts w:ascii="Times New Roman" w:eastAsia="Times New Roman" w:hAnsi="Times New Roman" w:cs="Times New Roman"/>
          <w:b/>
          <w:bCs/>
          <w:kern w:val="36"/>
          <w:szCs w:val="24"/>
        </w:rPr>
        <w:t xml:space="preserve"> </w:t>
      </w:r>
      <w:r w:rsidRPr="009F683A">
        <w:rPr>
          <w:rFonts w:ascii="Times New Roman" w:eastAsia="Times New Roman" w:hAnsi="Times New Roman" w:cs="Times New Roman"/>
          <w:szCs w:val="24"/>
        </w:rPr>
        <w:t>Mann described the campaign to discredit him following the theft of emails, including some he wrote, from servers at England's University of East Anglia in 2009. In 2006, a National Academy of Sciences report endorsed the soundness of the “hockey stick” graph, saying that the last 50 years of the twentieth century were clearly the hottest of the past 1,000 years. The data for Mann’s study showed a clear “hockey stick” shaped increase in global temperature</w:t>
      </w:r>
      <w:r w:rsidR="000D2DD1">
        <w:rPr>
          <w:rFonts w:ascii="Times New Roman" w:eastAsia="Times New Roman" w:hAnsi="Times New Roman" w:cs="Times New Roman"/>
          <w:szCs w:val="24"/>
        </w:rPr>
        <w:t xml:space="preserve"> (13)</w:t>
      </w:r>
      <w:r w:rsidRPr="009F683A">
        <w:rPr>
          <w:rFonts w:ascii="Times New Roman" w:eastAsia="Times New Roman" w:hAnsi="Times New Roman" w:cs="Times New Roman"/>
          <w:szCs w:val="24"/>
        </w:rPr>
        <w:t xml:space="preserve">. </w:t>
      </w:r>
    </w:p>
    <w:p w:rsidR="00F3681F" w:rsidRDefault="00B20412" w:rsidP="00F3681F">
      <w:pPr>
        <w:spacing w:line="240" w:lineRule="auto"/>
        <w:jc w:val="center"/>
        <w:rPr>
          <w:rFonts w:ascii="Times New Roman" w:eastAsia="Times New Roman" w:hAnsi="Times New Roman" w:cs="Times New Roman"/>
          <w:szCs w:val="24"/>
        </w:rPr>
      </w:pPr>
      <w:r w:rsidRPr="009F683A">
        <w:rPr>
          <w:rFonts w:ascii="Times New Roman" w:hAnsi="Times New Roman" w:cs="Times New Roman"/>
          <w:noProof/>
          <w:szCs w:val="24"/>
        </w:rPr>
        <w:drawing>
          <wp:inline distT="0" distB="0" distL="0" distR="0">
            <wp:extent cx="4457700" cy="2857500"/>
            <wp:effectExtent l="0" t="0" r="0" b="0"/>
            <wp:docPr id="2" name="Picture 2" descr="http://www.realclimate.org/HockeyStickOverview_html_6623cb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lclimate.org/HockeyStickOverview_html_6623cbd6.png"/>
                    <pic:cNvPicPr>
                      <a:picLocks noChangeAspect="1" noChangeArrowheads="1"/>
                    </pic:cNvPicPr>
                  </pic:nvPicPr>
                  <pic:blipFill>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700" cy="2857500"/>
                    </a:xfrm>
                    <a:prstGeom prst="rect">
                      <a:avLst/>
                    </a:prstGeom>
                    <a:noFill/>
                    <a:ln>
                      <a:noFill/>
                    </a:ln>
                  </pic:spPr>
                </pic:pic>
              </a:graphicData>
            </a:graphic>
          </wp:inline>
        </w:drawing>
      </w:r>
    </w:p>
    <w:p w:rsidR="00B20412" w:rsidRPr="00F3681F" w:rsidRDefault="00F3681F" w:rsidP="00F3681F">
      <w:pPr>
        <w:spacing w:line="360" w:lineRule="auto"/>
        <w:jc w:val="center"/>
        <w:rPr>
          <w:rFonts w:ascii="Times New Roman" w:eastAsia="Times New Roman" w:hAnsi="Times New Roman" w:cs="Times New Roman"/>
          <w:i/>
          <w:sz w:val="20"/>
          <w:szCs w:val="24"/>
        </w:rPr>
      </w:pPr>
      <w:r w:rsidRPr="00F3681F">
        <w:rPr>
          <w:rFonts w:ascii="Times New Roman" w:eastAsia="Times New Roman" w:hAnsi="Times New Roman" w:cs="Times New Roman"/>
          <w:i/>
          <w:sz w:val="20"/>
          <w:szCs w:val="24"/>
        </w:rPr>
        <w:t>Figure 1 – Dr. Mann’s infamous “Hockey Stick” Graph</w:t>
      </w:r>
    </w:p>
    <w:p w:rsidR="00674572" w:rsidRPr="009F683A" w:rsidRDefault="00B20412" w:rsidP="001A25E7">
      <w:pPr>
        <w:spacing w:line="360" w:lineRule="auto"/>
        <w:jc w:val="both"/>
        <w:rPr>
          <w:rFonts w:ascii="Times New Roman" w:eastAsia="Times New Roman" w:hAnsi="Times New Roman" w:cs="Times New Roman"/>
          <w:szCs w:val="24"/>
        </w:rPr>
      </w:pPr>
      <w:r w:rsidRPr="009F683A">
        <w:rPr>
          <w:rFonts w:ascii="Times New Roman" w:eastAsia="Times New Roman" w:hAnsi="Times New Roman" w:cs="Times New Roman"/>
          <w:szCs w:val="24"/>
        </w:rPr>
        <w:t xml:space="preserve">Climate-change denial groups said the emails showed unethical conduct, but scientific organizations and academic panels said this was not the case, defending Mann and the credibility of climate science. Mann believes the widespread media coverage contributed to the failure of the U.S. Senate to take action on carbon dioxide emission controls this summer. </w:t>
      </w:r>
      <w:r w:rsidR="00BD54EF">
        <w:rPr>
          <w:rFonts w:ascii="Times New Roman" w:eastAsia="Times New Roman" w:hAnsi="Times New Roman" w:cs="Times New Roman"/>
          <w:szCs w:val="24"/>
        </w:rPr>
        <w:t>H</w:t>
      </w:r>
      <w:r w:rsidRPr="009F683A">
        <w:rPr>
          <w:rFonts w:ascii="Times New Roman" w:eastAsia="Times New Roman" w:hAnsi="Times New Roman" w:cs="Times New Roman"/>
          <w:szCs w:val="24"/>
        </w:rPr>
        <w:t>e cites polls showing that the matter may not have compromised public belief in climate science</w:t>
      </w:r>
      <w:r w:rsidR="00BD54EF">
        <w:rPr>
          <w:rFonts w:ascii="Times New Roman" w:eastAsia="Times New Roman" w:hAnsi="Times New Roman" w:cs="Times New Roman"/>
          <w:szCs w:val="24"/>
        </w:rPr>
        <w:t>,</w:t>
      </w:r>
      <w:r w:rsidRPr="009F683A">
        <w:rPr>
          <w:rFonts w:ascii="Times New Roman" w:eastAsia="Times New Roman" w:hAnsi="Times New Roman" w:cs="Times New Roman"/>
          <w:szCs w:val="24"/>
        </w:rPr>
        <w:t xml:space="preserve"> and expresses positivity that policymakers will force emissions reductions in time to prevent truly catastrophic changes to Earth's climate. Scientific bodies including the American Association for the Advancement of Science, the American Meteorological Association, and the American Geophysical Union said the emails were misunderstood and the attacks unsubstantiated</w:t>
      </w:r>
      <w:r w:rsidR="000D2DD1">
        <w:rPr>
          <w:rFonts w:ascii="Times New Roman" w:eastAsia="Times New Roman" w:hAnsi="Times New Roman" w:cs="Times New Roman"/>
          <w:szCs w:val="24"/>
        </w:rPr>
        <w:t xml:space="preserve"> (12)</w:t>
      </w:r>
      <w:r w:rsidRPr="009F683A">
        <w:rPr>
          <w:rFonts w:ascii="Times New Roman" w:eastAsia="Times New Roman" w:hAnsi="Times New Roman" w:cs="Times New Roman"/>
          <w:szCs w:val="24"/>
        </w:rPr>
        <w:t>. Still, the broad media coverage clouded the judgment of the public</w:t>
      </w:r>
      <w:r w:rsidR="00BD54EF">
        <w:rPr>
          <w:rFonts w:ascii="Times New Roman" w:eastAsia="Times New Roman" w:hAnsi="Times New Roman" w:cs="Times New Roman"/>
          <w:szCs w:val="24"/>
        </w:rPr>
        <w:t>,</w:t>
      </w:r>
      <w:r w:rsidRPr="009F683A">
        <w:rPr>
          <w:rFonts w:ascii="Times New Roman" w:eastAsia="Times New Roman" w:hAnsi="Times New Roman" w:cs="Times New Roman"/>
          <w:szCs w:val="24"/>
        </w:rPr>
        <w:t xml:space="preserve"> since </w:t>
      </w:r>
      <w:r w:rsidR="00BD54EF">
        <w:rPr>
          <w:rFonts w:ascii="Times New Roman" w:eastAsia="Times New Roman" w:hAnsi="Times New Roman" w:cs="Times New Roman"/>
          <w:szCs w:val="24"/>
        </w:rPr>
        <w:t xml:space="preserve">the majority of </w:t>
      </w:r>
      <w:r w:rsidRPr="009F683A">
        <w:rPr>
          <w:rFonts w:ascii="Times New Roman" w:eastAsia="Times New Roman" w:hAnsi="Times New Roman" w:cs="Times New Roman"/>
          <w:szCs w:val="24"/>
        </w:rPr>
        <w:t xml:space="preserve">people are not </w:t>
      </w:r>
      <w:proofErr w:type="gramStart"/>
      <w:r w:rsidR="00BD54EF">
        <w:rPr>
          <w:rFonts w:ascii="Times New Roman" w:eastAsia="Times New Roman" w:hAnsi="Times New Roman" w:cs="Times New Roman"/>
          <w:szCs w:val="24"/>
        </w:rPr>
        <w:t>well-educated</w:t>
      </w:r>
      <w:proofErr w:type="gramEnd"/>
      <w:r w:rsidRPr="009F683A">
        <w:rPr>
          <w:rFonts w:ascii="Times New Roman" w:eastAsia="Times New Roman" w:hAnsi="Times New Roman" w:cs="Times New Roman"/>
          <w:szCs w:val="24"/>
        </w:rPr>
        <w:t xml:space="preserve"> on climate conditions and global temperatures and </w:t>
      </w:r>
      <w:r w:rsidR="00BD54EF">
        <w:rPr>
          <w:rFonts w:ascii="Times New Roman" w:eastAsia="Times New Roman" w:hAnsi="Times New Roman" w:cs="Times New Roman"/>
          <w:szCs w:val="24"/>
        </w:rPr>
        <w:t xml:space="preserve">may therefore </w:t>
      </w:r>
      <w:r w:rsidRPr="009F683A">
        <w:rPr>
          <w:rFonts w:ascii="Times New Roman" w:eastAsia="Times New Roman" w:hAnsi="Times New Roman" w:cs="Times New Roman"/>
          <w:szCs w:val="24"/>
        </w:rPr>
        <w:t xml:space="preserve">draw ignorant conclusions. </w:t>
      </w:r>
    </w:p>
    <w:p w:rsidR="00674572" w:rsidRPr="009F683A" w:rsidRDefault="00674572" w:rsidP="00B20412">
      <w:pPr>
        <w:spacing w:line="480" w:lineRule="auto"/>
        <w:rPr>
          <w:rFonts w:ascii="Times New Roman" w:eastAsia="Times New Roman" w:hAnsi="Times New Roman" w:cs="Times New Roman"/>
          <w:szCs w:val="24"/>
        </w:rPr>
      </w:pPr>
    </w:p>
    <w:p w:rsidR="00674572" w:rsidRPr="00027E5C" w:rsidRDefault="00674572" w:rsidP="00674572">
      <w:pPr>
        <w:spacing w:line="360" w:lineRule="auto"/>
        <w:rPr>
          <w:rFonts w:ascii="Times New Roman" w:hAnsi="Times New Roman" w:cs="Times New Roman"/>
          <w:b/>
          <w:color w:val="17365D" w:themeColor="text2" w:themeShade="BF"/>
          <w:sz w:val="24"/>
        </w:rPr>
      </w:pPr>
      <w:r w:rsidRPr="009F683A">
        <w:rPr>
          <w:rFonts w:ascii="Times New Roman" w:hAnsi="Times New Roman" w:cs="Times New Roman"/>
          <w:b/>
          <w:color w:val="17365D" w:themeColor="text2" w:themeShade="BF"/>
          <w:sz w:val="24"/>
        </w:rPr>
        <w:t>4.  What perspective does retired US military leadership hold regarding climate change?</w:t>
      </w:r>
    </w:p>
    <w:p w:rsidR="00674572" w:rsidRPr="009F683A" w:rsidRDefault="00674572" w:rsidP="001A25E7">
      <w:pPr>
        <w:spacing w:line="360" w:lineRule="auto"/>
        <w:ind w:firstLine="720"/>
        <w:jc w:val="both"/>
        <w:rPr>
          <w:rFonts w:ascii="Times New Roman" w:hAnsi="Times New Roman"/>
        </w:rPr>
      </w:pPr>
      <w:r w:rsidRPr="009F683A">
        <w:rPr>
          <w:rFonts w:ascii="Times New Roman" w:hAnsi="Times New Roman"/>
        </w:rPr>
        <w:t xml:space="preserve">In the </w:t>
      </w:r>
      <w:r w:rsidRPr="009F683A">
        <w:rPr>
          <w:rFonts w:ascii="Times New Roman" w:hAnsi="Times New Roman"/>
          <w:i/>
        </w:rPr>
        <w:t>National Security and the Threat of Climate Change</w:t>
      </w:r>
      <w:r w:rsidRPr="009F683A">
        <w:rPr>
          <w:rFonts w:ascii="Times New Roman" w:hAnsi="Times New Roman"/>
        </w:rPr>
        <w:t xml:space="preserve"> report, the retired US military clearly views climate change as a serious problem that will directly affect the way the military is currently operating.  They, however, take a bit of a different perspective on climate change than most people.  Normally, climate change is seen as something bad for the earth and the environment in general.  The military, on the other hand, is more concerned about how climate change will affect the way the United States functions.  For example, the three questions this report set out to answer were: “what conditions are climate changes likely to produce around the world that would represent security risks to the United States? What are the ways in which these conditions may affect America’s National interests? And, what actions should the nations take to address the national security</w:t>
      </w:r>
      <w:r w:rsidR="006B763B" w:rsidRPr="009F683A">
        <w:rPr>
          <w:rFonts w:ascii="Times New Roman" w:hAnsi="Times New Roman"/>
        </w:rPr>
        <w:t xml:space="preserve"> consequences of climate change (16)?” </w:t>
      </w:r>
      <w:r w:rsidRPr="009F683A">
        <w:rPr>
          <w:rFonts w:ascii="Times New Roman" w:hAnsi="Times New Roman"/>
        </w:rPr>
        <w:t>These questions are not the normal ones like</w:t>
      </w:r>
      <w:r w:rsidR="00BD54EF">
        <w:rPr>
          <w:rFonts w:ascii="Times New Roman" w:hAnsi="Times New Roman"/>
        </w:rPr>
        <w:t>,</w:t>
      </w:r>
      <w:r w:rsidRPr="009F683A">
        <w:rPr>
          <w:rFonts w:ascii="Times New Roman" w:hAnsi="Times New Roman"/>
        </w:rPr>
        <w:t xml:space="preserve"> </w:t>
      </w:r>
      <w:r w:rsidR="00BD54EF">
        <w:rPr>
          <w:rFonts w:ascii="Times New Roman" w:hAnsi="Times New Roman"/>
        </w:rPr>
        <w:t>“W</w:t>
      </w:r>
      <w:r w:rsidRPr="009F683A">
        <w:rPr>
          <w:rFonts w:ascii="Times New Roman" w:hAnsi="Times New Roman"/>
        </w:rPr>
        <w:t>hat causes climate change?</w:t>
      </w:r>
      <w:r w:rsidR="00BD54EF">
        <w:rPr>
          <w:rFonts w:ascii="Times New Roman" w:hAnsi="Times New Roman"/>
        </w:rPr>
        <w:t>” a</w:t>
      </w:r>
      <w:r w:rsidRPr="009F683A">
        <w:rPr>
          <w:rFonts w:ascii="Times New Roman" w:hAnsi="Times New Roman"/>
        </w:rPr>
        <w:t>nd</w:t>
      </w:r>
      <w:r w:rsidR="00BD54EF">
        <w:rPr>
          <w:rFonts w:ascii="Times New Roman" w:hAnsi="Times New Roman"/>
        </w:rPr>
        <w:t>,</w:t>
      </w:r>
      <w:r w:rsidRPr="009F683A">
        <w:rPr>
          <w:rFonts w:ascii="Times New Roman" w:hAnsi="Times New Roman"/>
        </w:rPr>
        <w:t xml:space="preserve"> </w:t>
      </w:r>
      <w:r w:rsidR="00BD54EF">
        <w:rPr>
          <w:rFonts w:ascii="Times New Roman" w:hAnsi="Times New Roman"/>
        </w:rPr>
        <w:t>“H</w:t>
      </w:r>
      <w:r w:rsidRPr="009F683A">
        <w:rPr>
          <w:rFonts w:ascii="Times New Roman" w:hAnsi="Times New Roman"/>
        </w:rPr>
        <w:t>ow can we fix it?</w:t>
      </w:r>
      <w:r w:rsidR="00BD54EF">
        <w:rPr>
          <w:rFonts w:ascii="Times New Roman" w:hAnsi="Times New Roman"/>
        </w:rPr>
        <w:t>”</w:t>
      </w:r>
    </w:p>
    <w:p w:rsidR="00674572" w:rsidRPr="009F683A" w:rsidRDefault="00674572" w:rsidP="001A25E7">
      <w:pPr>
        <w:spacing w:line="360" w:lineRule="auto"/>
        <w:ind w:firstLine="720"/>
        <w:jc w:val="both"/>
        <w:rPr>
          <w:rFonts w:ascii="Times New Roman" w:hAnsi="Times New Roman"/>
        </w:rPr>
      </w:pPr>
      <w:r w:rsidRPr="009F683A">
        <w:rPr>
          <w:rFonts w:ascii="Times New Roman" w:hAnsi="Times New Roman"/>
        </w:rPr>
        <w:t>Their findings from this re</w:t>
      </w:r>
      <w:r w:rsidR="00BD54EF">
        <w:rPr>
          <w:rFonts w:ascii="Times New Roman" w:hAnsi="Times New Roman"/>
        </w:rPr>
        <w:t>port show that climate change poses</w:t>
      </w:r>
      <w:r w:rsidRPr="009F683A">
        <w:rPr>
          <w:rFonts w:ascii="Times New Roman" w:hAnsi="Times New Roman"/>
        </w:rPr>
        <w:t xml:space="preserve"> a threat to America’s national security that they cannot overlook.  In some places where the government is not particularly strong and life is marginal to begin with, climate change has the capability of adding problems to these areas.  Extreme weather events such as drought, flooding, the spread of life-threatening disease, and many others will derive from climate change</w:t>
      </w:r>
      <w:r w:rsidR="006B763B" w:rsidRPr="009F683A">
        <w:rPr>
          <w:rFonts w:ascii="Times New Roman" w:hAnsi="Times New Roman"/>
        </w:rPr>
        <w:t xml:space="preserve"> (16)</w:t>
      </w:r>
      <w:r w:rsidRPr="009F683A">
        <w:rPr>
          <w:rFonts w:ascii="Times New Roman" w:hAnsi="Times New Roman"/>
        </w:rPr>
        <w:t>.  These events will cause even more political instability in already volatile regions</w:t>
      </w:r>
      <w:r w:rsidR="00BD54EF">
        <w:rPr>
          <w:rFonts w:ascii="Times New Roman" w:hAnsi="Times New Roman"/>
        </w:rPr>
        <w:t>,</w:t>
      </w:r>
      <w:r w:rsidRPr="009F683A">
        <w:rPr>
          <w:rFonts w:ascii="Times New Roman" w:hAnsi="Times New Roman"/>
        </w:rPr>
        <w:t xml:space="preserve"> and</w:t>
      </w:r>
      <w:r w:rsidR="006B763B" w:rsidRPr="009F683A">
        <w:rPr>
          <w:rFonts w:ascii="Times New Roman" w:hAnsi="Times New Roman"/>
        </w:rPr>
        <w:t xml:space="preserve"> can lead </w:t>
      </w:r>
      <w:proofErr w:type="gramStart"/>
      <w:r w:rsidR="006B763B" w:rsidRPr="009F683A">
        <w:rPr>
          <w:rFonts w:ascii="Times New Roman" w:hAnsi="Times New Roman"/>
        </w:rPr>
        <w:t>to</w:t>
      </w:r>
      <w:proofErr w:type="gramEnd"/>
      <w:r w:rsidR="006B763B" w:rsidRPr="009F683A">
        <w:rPr>
          <w:rFonts w:ascii="Times New Roman" w:hAnsi="Times New Roman"/>
        </w:rPr>
        <w:t xml:space="preserve"> more failed states (16).</w:t>
      </w:r>
      <w:r w:rsidRPr="009F683A">
        <w:rPr>
          <w:rFonts w:ascii="Times New Roman" w:hAnsi="Times New Roman"/>
        </w:rPr>
        <w:t xml:space="preserve">  They explain it like this, “When climate changes significantly or environmental conditions deteriorate to the point that necessary resources are not available, societies can become stressed, sometimes to the point of collapse</w:t>
      </w:r>
      <w:r w:rsidR="006B763B" w:rsidRPr="009F683A">
        <w:rPr>
          <w:rFonts w:ascii="Times New Roman" w:hAnsi="Times New Roman"/>
        </w:rPr>
        <w:t xml:space="preserve"> (16)</w:t>
      </w:r>
      <w:r w:rsidRPr="009F683A">
        <w:rPr>
          <w:rFonts w:ascii="Times New Roman" w:hAnsi="Times New Roman"/>
        </w:rPr>
        <w:t xml:space="preserve">.”  America, being somewhat of a policing nation, sees this as a serious concern.  Extreme environmental conditions will also have adverse effects on the military’s weapons, bases, and operations.  </w:t>
      </w:r>
    </w:p>
    <w:p w:rsidR="00674572" w:rsidRPr="009F683A" w:rsidRDefault="00674572" w:rsidP="001A25E7">
      <w:pPr>
        <w:spacing w:line="360" w:lineRule="auto"/>
        <w:ind w:firstLine="720"/>
        <w:jc w:val="both"/>
        <w:rPr>
          <w:rFonts w:ascii="Times New Roman" w:hAnsi="Times New Roman"/>
        </w:rPr>
      </w:pPr>
      <w:r w:rsidRPr="009F683A">
        <w:rPr>
          <w:rFonts w:ascii="Times New Roman" w:hAnsi="Times New Roman"/>
        </w:rPr>
        <w:t>It is for these reasons that the US military believes it important to work toward limiting the amount of climate change.  They stress that even though there is a general consensus among scientists about the changing climate, there is still uncertainty about the scope of this change.  It is the military’s belief that action needs to be taken now.  They will not wait for certainty on the issue because they do not make decisions in that manner.  The military asse</w:t>
      </w:r>
      <w:r w:rsidR="006B763B" w:rsidRPr="009F683A">
        <w:rPr>
          <w:rFonts w:ascii="Times New Roman" w:hAnsi="Times New Roman"/>
        </w:rPr>
        <w:t>s</w:t>
      </w:r>
      <w:r w:rsidRPr="009F683A">
        <w:rPr>
          <w:rFonts w:ascii="Times New Roman" w:hAnsi="Times New Roman"/>
        </w:rPr>
        <w:t xml:space="preserve">s the possible risks to the US, and </w:t>
      </w:r>
      <w:r w:rsidR="004A0D47">
        <w:rPr>
          <w:rFonts w:ascii="Times New Roman" w:hAnsi="Times New Roman"/>
        </w:rPr>
        <w:t xml:space="preserve">in their opinion, </w:t>
      </w:r>
      <w:r w:rsidRPr="009F683A">
        <w:rPr>
          <w:rFonts w:ascii="Times New Roman" w:hAnsi="Times New Roman"/>
        </w:rPr>
        <w:t xml:space="preserve">climate change poses a very serious risk.  </w:t>
      </w:r>
    </w:p>
    <w:p w:rsidR="00B20412" w:rsidRPr="009F683A" w:rsidRDefault="00B20412" w:rsidP="00B20412">
      <w:pPr>
        <w:spacing w:line="480" w:lineRule="auto"/>
        <w:rPr>
          <w:rFonts w:ascii="Times New Roman" w:eastAsia="Times New Roman" w:hAnsi="Times New Roman" w:cs="Times New Roman"/>
          <w:szCs w:val="24"/>
        </w:rPr>
      </w:pPr>
    </w:p>
    <w:p w:rsidR="00674572" w:rsidRPr="009F683A" w:rsidRDefault="00674572" w:rsidP="00674572">
      <w:pPr>
        <w:spacing w:line="360" w:lineRule="auto"/>
        <w:rPr>
          <w:rFonts w:ascii="Times New Roman" w:hAnsi="Times New Roman" w:cs="Times New Roman"/>
          <w:b/>
          <w:color w:val="17365D" w:themeColor="text2" w:themeShade="BF"/>
          <w:sz w:val="24"/>
        </w:rPr>
      </w:pPr>
      <w:r w:rsidRPr="009F683A">
        <w:rPr>
          <w:rFonts w:ascii="Times New Roman" w:hAnsi="Times New Roman" w:cs="Times New Roman"/>
          <w:b/>
          <w:color w:val="17365D" w:themeColor="text2" w:themeShade="BF"/>
          <w:sz w:val="24"/>
        </w:rPr>
        <w:t xml:space="preserve">5.  What perspective does the current US military hold regarding climate change? From a </w:t>
      </w:r>
      <w:r w:rsidRPr="009F683A">
        <w:rPr>
          <w:rFonts w:ascii="Times New Roman" w:hAnsi="Times New Roman" w:cs="Times New Roman"/>
          <w:b/>
          <w:color w:val="17365D" w:themeColor="text2" w:themeShade="BF"/>
          <w:sz w:val="24"/>
        </w:rPr>
        <w:br/>
      </w:r>
      <w:proofErr w:type="gramStart"/>
      <w:r w:rsidRPr="009F683A">
        <w:rPr>
          <w:rFonts w:ascii="Times New Roman" w:hAnsi="Times New Roman" w:cs="Times New Roman"/>
          <w:b/>
          <w:color w:val="17365D" w:themeColor="text2" w:themeShade="BF"/>
          <w:sz w:val="24"/>
        </w:rPr>
        <w:t xml:space="preserve">     practical</w:t>
      </w:r>
      <w:proofErr w:type="gramEnd"/>
      <w:r w:rsidRPr="009F683A">
        <w:rPr>
          <w:rFonts w:ascii="Times New Roman" w:hAnsi="Times New Roman" w:cs="Times New Roman"/>
          <w:b/>
          <w:color w:val="17365D" w:themeColor="text2" w:themeShade="BF"/>
          <w:sz w:val="24"/>
        </w:rPr>
        <w:t xml:space="preserve"> perspective, why might the Navy be more concerned about climate change </w:t>
      </w:r>
      <w:r w:rsidRPr="009F683A">
        <w:rPr>
          <w:rFonts w:ascii="Times New Roman" w:hAnsi="Times New Roman" w:cs="Times New Roman"/>
          <w:b/>
          <w:color w:val="17365D" w:themeColor="text2" w:themeShade="BF"/>
          <w:sz w:val="24"/>
        </w:rPr>
        <w:br/>
        <w:t xml:space="preserve">     than the Army?</w:t>
      </w:r>
    </w:p>
    <w:p w:rsidR="00674572" w:rsidRPr="009F683A" w:rsidRDefault="00FE422D" w:rsidP="001A25E7">
      <w:pPr>
        <w:spacing w:line="360" w:lineRule="auto"/>
        <w:ind w:firstLine="720"/>
        <w:jc w:val="both"/>
        <w:rPr>
          <w:rFonts w:ascii="Times New Roman" w:hAnsi="Times New Roman"/>
        </w:rPr>
      </w:pPr>
      <w:r>
        <w:rPr>
          <w:rFonts w:ascii="Times New Roman" w:hAnsi="Times New Roman"/>
        </w:rPr>
        <w:t xml:space="preserve">The current US military explained its perspective in the </w:t>
      </w:r>
      <w:r>
        <w:rPr>
          <w:rFonts w:ascii="Times New Roman" w:hAnsi="Times New Roman"/>
          <w:i/>
        </w:rPr>
        <w:t xml:space="preserve">Quadrennial Defense Review.  </w:t>
      </w:r>
      <w:r w:rsidR="00674572" w:rsidRPr="009F683A">
        <w:rPr>
          <w:rFonts w:ascii="Times New Roman" w:hAnsi="Times New Roman"/>
        </w:rPr>
        <w:t>This report makes it clear that “the Department of Defense now considers climate change to be a legitimate national security concern</w:t>
      </w:r>
      <w:r w:rsidR="006B763B" w:rsidRPr="009F683A">
        <w:rPr>
          <w:rFonts w:ascii="Times New Roman" w:hAnsi="Times New Roman"/>
        </w:rPr>
        <w:t xml:space="preserve"> (17).”</w:t>
      </w:r>
      <w:r w:rsidR="00674572" w:rsidRPr="009F683A">
        <w:rPr>
          <w:rFonts w:ascii="Times New Roman" w:hAnsi="Times New Roman"/>
        </w:rPr>
        <w:t xml:space="preserve">  They have legitimately integrated the problems posed by the changing climate into the QDR like no other strategy docu</w:t>
      </w:r>
      <w:r w:rsidR="006B763B" w:rsidRPr="009F683A">
        <w:rPr>
          <w:rFonts w:ascii="Times New Roman" w:hAnsi="Times New Roman"/>
        </w:rPr>
        <w:t xml:space="preserve">ments have before it (17). </w:t>
      </w:r>
      <w:r w:rsidR="00674572" w:rsidRPr="009F683A">
        <w:rPr>
          <w:rFonts w:ascii="Times New Roman" w:hAnsi="Times New Roman"/>
        </w:rPr>
        <w:t xml:space="preserve"> In this report they also discuss how evidence behind climate change is not certain.  They do not know if it will even present a real threat when all is said and done.  The DOD has expressed that much of this confusion stems from the fact that it is difficult to decipher what information is true and has been scientifically researched to what has been fabricated.  In the end, though, it has been determine</w:t>
      </w:r>
      <w:r w:rsidR="00FC6F5B">
        <w:rPr>
          <w:rFonts w:ascii="Times New Roman" w:hAnsi="Times New Roman"/>
        </w:rPr>
        <w:t>d</w:t>
      </w:r>
      <w:r w:rsidR="00674572" w:rsidRPr="009F683A">
        <w:rPr>
          <w:rFonts w:ascii="Times New Roman" w:hAnsi="Times New Roman"/>
        </w:rPr>
        <w:t xml:space="preserve"> that “there is significant understanding to develop a realistic understanding of the risks</w:t>
      </w:r>
      <w:r w:rsidR="006B763B" w:rsidRPr="009F683A">
        <w:rPr>
          <w:rFonts w:ascii="Times New Roman" w:hAnsi="Times New Roman"/>
        </w:rPr>
        <w:t xml:space="preserve"> (17)</w:t>
      </w:r>
      <w:r w:rsidR="00674572" w:rsidRPr="009F683A">
        <w:rPr>
          <w:rFonts w:ascii="Times New Roman" w:hAnsi="Times New Roman"/>
        </w:rPr>
        <w:t>.”</w:t>
      </w:r>
      <w:r w:rsidR="006B763B" w:rsidRPr="009F683A">
        <w:rPr>
          <w:rFonts w:ascii="Times New Roman" w:hAnsi="Times New Roman"/>
          <w:vertAlign w:val="superscript"/>
        </w:rPr>
        <w:t xml:space="preserve"> </w:t>
      </w:r>
      <w:r w:rsidR="00674572" w:rsidRPr="009F683A">
        <w:rPr>
          <w:rFonts w:ascii="Times New Roman" w:hAnsi="Times New Roman"/>
        </w:rPr>
        <w:t xml:space="preserve"> However, the degree of concern that each branch of the military sees in climate change varies throughout.  </w:t>
      </w:r>
    </w:p>
    <w:p w:rsidR="00674572" w:rsidRPr="009F683A" w:rsidRDefault="00674572" w:rsidP="001A25E7">
      <w:pPr>
        <w:spacing w:line="360" w:lineRule="auto"/>
        <w:jc w:val="both"/>
        <w:rPr>
          <w:rFonts w:ascii="Times New Roman" w:hAnsi="Times New Roman"/>
          <w:i/>
        </w:rPr>
      </w:pPr>
      <w:r w:rsidRPr="009F683A">
        <w:rPr>
          <w:rFonts w:ascii="Times New Roman" w:hAnsi="Times New Roman"/>
          <w:b/>
          <w:i/>
        </w:rPr>
        <w:t>The Army</w:t>
      </w:r>
      <w:r w:rsidRPr="009F683A">
        <w:rPr>
          <w:rFonts w:ascii="Times New Roman" w:hAnsi="Times New Roman"/>
          <w:i/>
        </w:rPr>
        <w:t xml:space="preserve">: </w:t>
      </w:r>
    </w:p>
    <w:p w:rsidR="00674572" w:rsidRPr="009F683A" w:rsidRDefault="00674572" w:rsidP="001A25E7">
      <w:pPr>
        <w:spacing w:line="360" w:lineRule="auto"/>
        <w:ind w:firstLine="720"/>
        <w:jc w:val="both"/>
        <w:rPr>
          <w:rFonts w:ascii="Times New Roman" w:hAnsi="Times New Roman"/>
        </w:rPr>
      </w:pPr>
      <w:r w:rsidRPr="009F683A">
        <w:rPr>
          <w:rFonts w:ascii="Times New Roman" w:hAnsi="Times New Roman"/>
        </w:rPr>
        <w:t xml:space="preserve">The Army and the Marines (ground forces), for example, have not contributed a great deal to the investigation of the changing climate’s effect on national security.  Currently they are preoccupied with fighting two wars in Afghanistan and Iraq.  Not to mention that they may soon be looking at a third in Libya.  It is also likely that ground troops will see little change to the way they operate due to the effects of climate change.  Conditions on the ground should remain similar to the way they are now.  </w:t>
      </w:r>
    </w:p>
    <w:p w:rsidR="00674572" w:rsidRPr="009F683A" w:rsidRDefault="00674572" w:rsidP="001A25E7">
      <w:pPr>
        <w:spacing w:line="360" w:lineRule="auto"/>
        <w:jc w:val="both"/>
        <w:rPr>
          <w:rFonts w:ascii="Times New Roman" w:hAnsi="Times New Roman"/>
          <w:i/>
        </w:rPr>
      </w:pPr>
      <w:r w:rsidRPr="009F683A">
        <w:rPr>
          <w:rFonts w:ascii="Times New Roman" w:hAnsi="Times New Roman"/>
          <w:b/>
          <w:i/>
        </w:rPr>
        <w:t>The Navy</w:t>
      </w:r>
      <w:r w:rsidRPr="009F683A">
        <w:rPr>
          <w:rFonts w:ascii="Times New Roman" w:hAnsi="Times New Roman"/>
          <w:i/>
        </w:rPr>
        <w:t>:</w:t>
      </w:r>
    </w:p>
    <w:p w:rsidR="00674572" w:rsidRPr="009F683A" w:rsidRDefault="00674572" w:rsidP="001A25E7">
      <w:pPr>
        <w:spacing w:line="360" w:lineRule="auto"/>
        <w:ind w:firstLine="720"/>
        <w:jc w:val="both"/>
        <w:rPr>
          <w:rFonts w:ascii="Times New Roman" w:hAnsi="Times New Roman"/>
        </w:rPr>
      </w:pPr>
      <w:r w:rsidRPr="009F683A">
        <w:rPr>
          <w:rFonts w:ascii="Times New Roman" w:hAnsi="Times New Roman"/>
        </w:rPr>
        <w:t>The Navy on the other hand has made much more effort on this front.  This makes sense because climate change is predicted to lead to rising sea levels, flooding, more severe storms, and other events that would greatly affect the way the Navy operates.  The rising sea level</w:t>
      </w:r>
      <w:r w:rsidR="00FC6F5B">
        <w:rPr>
          <w:rFonts w:ascii="Times New Roman" w:hAnsi="Times New Roman"/>
        </w:rPr>
        <w:t>s</w:t>
      </w:r>
      <w:r w:rsidRPr="009F683A">
        <w:rPr>
          <w:rFonts w:ascii="Times New Roman" w:hAnsi="Times New Roman"/>
        </w:rPr>
        <w:t xml:space="preserve"> will add to </w:t>
      </w:r>
      <w:r w:rsidR="00FC6F5B">
        <w:rPr>
          <w:rFonts w:ascii="Times New Roman" w:hAnsi="Times New Roman"/>
        </w:rPr>
        <w:t xml:space="preserve">and change </w:t>
      </w:r>
      <w:r w:rsidRPr="009F683A">
        <w:rPr>
          <w:rFonts w:ascii="Times New Roman" w:hAnsi="Times New Roman"/>
        </w:rPr>
        <w:t>the territory that they will need to manag</w:t>
      </w:r>
      <w:r w:rsidR="00FC6F5B">
        <w:rPr>
          <w:rFonts w:ascii="Times New Roman" w:hAnsi="Times New Roman"/>
        </w:rPr>
        <w:t>e.  Flooding will require aid in</w:t>
      </w:r>
      <w:r w:rsidRPr="009F683A">
        <w:rPr>
          <w:rFonts w:ascii="Times New Roman" w:hAnsi="Times New Roman"/>
        </w:rPr>
        <w:t xml:space="preserve"> not only developing countries, but as we saw from hurricane Katrina, the Unites States as well.  Tropical storms will also add to the Navy’s workload.  They will have to avoid these storms and also provide assistance when necessary.  The Navy’s website explains that if sea levels rise only two meters, the Navy will most likely lose the ability to use some of their bases.  They will also have to turn a lot of focus to the Arctic where conflict will likely occ</w:t>
      </w:r>
      <w:r w:rsidR="006B763B" w:rsidRPr="009F683A">
        <w:rPr>
          <w:rFonts w:ascii="Times New Roman" w:hAnsi="Times New Roman"/>
        </w:rPr>
        <w:t>ur with the melting of glaciers (18).</w:t>
      </w:r>
    </w:p>
    <w:p w:rsidR="00B20412" w:rsidRPr="009F683A" w:rsidRDefault="00B20412" w:rsidP="00B20412">
      <w:pPr>
        <w:spacing w:line="360" w:lineRule="auto"/>
        <w:rPr>
          <w:rFonts w:ascii="Times New Roman" w:hAnsi="Times New Roman" w:cs="Times New Roman"/>
          <w:iCs/>
        </w:rPr>
      </w:pPr>
    </w:p>
    <w:p w:rsidR="00B83391" w:rsidRPr="009F683A" w:rsidRDefault="00B83391" w:rsidP="00B20412">
      <w:pPr>
        <w:spacing w:line="360" w:lineRule="auto"/>
        <w:rPr>
          <w:rFonts w:ascii="Times New Roman" w:hAnsi="Times New Roman" w:cs="Times New Roman"/>
          <w:iCs/>
        </w:rPr>
      </w:pPr>
    </w:p>
    <w:p w:rsidR="00A101A0" w:rsidRDefault="00B83391" w:rsidP="00522CC7">
      <w:pPr>
        <w:spacing w:line="360" w:lineRule="auto"/>
        <w:rPr>
          <w:rFonts w:ascii="Times New Roman" w:hAnsi="Times New Roman" w:cs="Times New Roman"/>
        </w:rPr>
      </w:pPr>
      <w:r w:rsidRPr="009F683A">
        <w:rPr>
          <w:rFonts w:ascii="Times New Roman" w:hAnsi="Times New Roman" w:cs="Times New Roman"/>
        </w:rPr>
        <w:tab/>
      </w: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EA79FB" w:rsidRDefault="00EA79FB" w:rsidP="00522CC7">
      <w:pPr>
        <w:spacing w:line="360" w:lineRule="auto"/>
        <w:rPr>
          <w:rFonts w:ascii="Times New Roman" w:hAnsi="Times New Roman" w:cs="Times New Roman"/>
        </w:rPr>
      </w:pPr>
    </w:p>
    <w:p w:rsidR="00A101A0" w:rsidRDefault="00A101A0" w:rsidP="00522CC7">
      <w:pPr>
        <w:spacing w:line="360" w:lineRule="auto"/>
        <w:rPr>
          <w:rFonts w:ascii="Times New Roman" w:hAnsi="Times New Roman" w:cs="Times New Roman"/>
        </w:rPr>
      </w:pPr>
    </w:p>
    <w:p w:rsidR="00304CAB" w:rsidRPr="00A101A0" w:rsidRDefault="00A101A0" w:rsidP="00522CC7">
      <w:pPr>
        <w:spacing w:line="360" w:lineRule="auto"/>
        <w:rPr>
          <w:rFonts w:ascii="Times New Roman" w:hAnsi="Times New Roman" w:cs="Times New Roman"/>
          <w:b/>
          <w:color w:val="17365D" w:themeColor="text2" w:themeShade="BF"/>
          <w:sz w:val="24"/>
        </w:rPr>
      </w:pPr>
      <w:r w:rsidRPr="00A101A0">
        <w:rPr>
          <w:rFonts w:ascii="Times New Roman" w:hAnsi="Times New Roman" w:cs="Times New Roman"/>
          <w:b/>
          <w:color w:val="17365D" w:themeColor="text2" w:themeShade="BF"/>
          <w:sz w:val="24"/>
        </w:rPr>
        <w:t>Works Cited</w:t>
      </w:r>
      <w:r>
        <w:rPr>
          <w:rFonts w:ascii="Times New Roman" w:hAnsi="Times New Roman" w:cs="Times New Roman"/>
          <w:b/>
          <w:color w:val="17365D" w:themeColor="text2" w:themeShade="BF"/>
          <w:sz w:val="24"/>
        </w:rPr>
        <w:t>:</w:t>
      </w:r>
    </w:p>
    <w:p w:rsidR="009F683A" w:rsidRPr="00A101A0" w:rsidRDefault="009F683A" w:rsidP="00A101A0">
      <w:pPr>
        <w:pStyle w:val="ListParagraph"/>
        <w:numPr>
          <w:ilvl w:val="0"/>
          <w:numId w:val="3"/>
        </w:numPr>
        <w:spacing w:line="360" w:lineRule="auto"/>
        <w:rPr>
          <w:rFonts w:ascii="Times New Roman" w:hAnsi="Times New Roman" w:cs="Times New Roman"/>
        </w:rPr>
      </w:pPr>
      <w:r w:rsidRPr="00A101A0">
        <w:rPr>
          <w:rFonts w:ascii="Times New Roman" w:hAnsi="Times New Roman"/>
        </w:rPr>
        <w:t xml:space="preserve">"Association of American Physicians and Surgeons." </w:t>
      </w:r>
      <w:r w:rsidRPr="00A101A0">
        <w:rPr>
          <w:rFonts w:ascii="Times New Roman" w:hAnsi="Times New Roman"/>
          <w:i/>
        </w:rPr>
        <w:t>Wikipedia</w:t>
      </w:r>
      <w:r w:rsidRPr="00A101A0">
        <w:rPr>
          <w:rFonts w:ascii="Times New Roman" w:hAnsi="Times New Roman"/>
        </w:rPr>
        <w:t>. Web. 26 Mar. 2011. &lt;http://en.wikipedia.org/wiki/Association_of_American_Physicians_and_Surgeons&gt;.</w:t>
      </w:r>
    </w:p>
    <w:p w:rsidR="009F683A" w:rsidRPr="00A101A0" w:rsidRDefault="009F683A" w:rsidP="00A101A0">
      <w:pPr>
        <w:pStyle w:val="ListParagraph"/>
        <w:numPr>
          <w:ilvl w:val="0"/>
          <w:numId w:val="3"/>
        </w:numPr>
        <w:spacing w:line="360" w:lineRule="auto"/>
        <w:rPr>
          <w:rFonts w:ascii="Times New Roman" w:hAnsi="Times New Roman" w:cs="Times New Roman"/>
        </w:rPr>
      </w:pPr>
      <w:r w:rsidRPr="00A101A0">
        <w:rPr>
          <w:rFonts w:ascii="Times New Roman" w:hAnsi="Times New Roman"/>
        </w:rPr>
        <w:t>"Medical Sentinel." Hacienda Publishing, Inc. Web. 26 Mar. 2011. &lt;http://www.haciendapub.com/medsent.html&gt;.</w:t>
      </w:r>
    </w:p>
    <w:p w:rsidR="009F683A" w:rsidRPr="00A101A0" w:rsidRDefault="009F683A" w:rsidP="00A101A0">
      <w:pPr>
        <w:pStyle w:val="ListParagraph"/>
        <w:numPr>
          <w:ilvl w:val="0"/>
          <w:numId w:val="3"/>
        </w:numPr>
        <w:spacing w:line="360" w:lineRule="auto"/>
        <w:rPr>
          <w:rFonts w:ascii="Times New Roman" w:hAnsi="Times New Roman" w:cs="Times New Roman"/>
        </w:rPr>
      </w:pPr>
      <w:r w:rsidRPr="00A101A0">
        <w:rPr>
          <w:rFonts w:ascii="Times New Roman" w:hAnsi="Times New Roman"/>
        </w:rPr>
        <w:t xml:space="preserve">"Journal of the American Physicians and Surgeons." </w:t>
      </w:r>
      <w:r w:rsidRPr="00A101A0">
        <w:rPr>
          <w:rFonts w:ascii="Times New Roman" w:hAnsi="Times New Roman"/>
          <w:i/>
        </w:rPr>
        <w:t>AAPS - Association of American Physicians &amp; Surgeons</w:t>
      </w:r>
      <w:r w:rsidRPr="00A101A0">
        <w:rPr>
          <w:rFonts w:ascii="Times New Roman" w:hAnsi="Times New Roman"/>
        </w:rPr>
        <w:t>. Web. 26 Mar. 2011. &lt;http://www.aapsonline.org/jpands/&gt;.</w:t>
      </w:r>
    </w:p>
    <w:p w:rsidR="009F683A" w:rsidRPr="00A101A0" w:rsidRDefault="009F683A" w:rsidP="00A101A0">
      <w:pPr>
        <w:pStyle w:val="ListParagraph"/>
        <w:numPr>
          <w:ilvl w:val="0"/>
          <w:numId w:val="3"/>
        </w:numPr>
        <w:spacing w:line="360" w:lineRule="auto"/>
        <w:rPr>
          <w:rFonts w:ascii="Times New Roman" w:hAnsi="Times New Roman" w:cs="Times New Roman"/>
        </w:rPr>
      </w:pPr>
      <w:r w:rsidRPr="00A101A0">
        <w:rPr>
          <w:rFonts w:ascii="Times New Roman" w:hAnsi="Times New Roman"/>
        </w:rPr>
        <w:t>Seidel, Kathleen. "Strange Bedfellows." Web. 26 Mar. 2011. &lt;http://neurodiversity.com/weblog/article/91/strange-bedfellows&gt;.</w:t>
      </w:r>
    </w:p>
    <w:p w:rsidR="009F683A" w:rsidRPr="00A101A0" w:rsidRDefault="009F683A" w:rsidP="00A101A0">
      <w:pPr>
        <w:pStyle w:val="ListParagraph"/>
        <w:numPr>
          <w:ilvl w:val="0"/>
          <w:numId w:val="3"/>
        </w:numPr>
        <w:spacing w:line="360" w:lineRule="auto"/>
        <w:rPr>
          <w:rFonts w:ascii="Times New Roman" w:hAnsi="Times New Roman" w:cs="Times New Roman"/>
        </w:rPr>
      </w:pPr>
      <w:r w:rsidRPr="00A101A0">
        <w:rPr>
          <w:rFonts w:ascii="Times New Roman" w:hAnsi="Times New Roman"/>
        </w:rPr>
        <w:t xml:space="preserve">Gorski, David. "The Journal of American Physicians and Surgeons: Ideology Trumps Science-based Medicine." </w:t>
      </w:r>
      <w:r w:rsidRPr="00A101A0">
        <w:rPr>
          <w:rFonts w:ascii="Times New Roman" w:hAnsi="Times New Roman"/>
          <w:i/>
        </w:rPr>
        <w:t>Science-Based Medicine</w:t>
      </w:r>
      <w:r w:rsidRPr="00A101A0">
        <w:rPr>
          <w:rFonts w:ascii="Times New Roman" w:hAnsi="Times New Roman"/>
        </w:rPr>
        <w:t>. Web. 26 Mar. 2011. &lt;http://www.sciencebasedmedicine.org/?p=99&gt;.</w:t>
      </w:r>
    </w:p>
    <w:p w:rsidR="009F683A" w:rsidRPr="00A101A0" w:rsidRDefault="009F683A" w:rsidP="00A101A0">
      <w:pPr>
        <w:pStyle w:val="ListParagraph"/>
        <w:numPr>
          <w:ilvl w:val="0"/>
          <w:numId w:val="3"/>
        </w:numPr>
        <w:spacing w:line="360" w:lineRule="auto"/>
        <w:rPr>
          <w:rFonts w:ascii="Times New Roman" w:hAnsi="Times New Roman"/>
          <w:szCs w:val="20"/>
        </w:rPr>
      </w:pPr>
      <w:r w:rsidRPr="00A101A0">
        <w:rPr>
          <w:rFonts w:ascii="Times New Roman" w:hAnsi="Times New Roman"/>
          <w:i/>
          <w:szCs w:val="20"/>
        </w:rPr>
        <w:t>Oregon Institute of Science and Medicine</w:t>
      </w:r>
      <w:r w:rsidRPr="00A101A0">
        <w:rPr>
          <w:rFonts w:ascii="Times New Roman" w:hAnsi="Times New Roman"/>
          <w:szCs w:val="20"/>
        </w:rPr>
        <w:t>. Web. 26 Mar. 2011. &lt;http://www.oism.org/&gt;.</w:t>
      </w:r>
    </w:p>
    <w:p w:rsidR="009F683A" w:rsidRPr="00A101A0" w:rsidRDefault="009F683A" w:rsidP="00A101A0">
      <w:pPr>
        <w:pStyle w:val="ListParagraph"/>
        <w:numPr>
          <w:ilvl w:val="0"/>
          <w:numId w:val="3"/>
        </w:numPr>
        <w:spacing w:line="360" w:lineRule="auto"/>
        <w:rPr>
          <w:rFonts w:ascii="Times New Roman" w:hAnsi="Times New Roman" w:cs="Times New Roman"/>
        </w:rPr>
      </w:pPr>
      <w:r w:rsidRPr="00A101A0">
        <w:rPr>
          <w:rFonts w:ascii="Times New Roman" w:hAnsi="Times New Roman"/>
        </w:rPr>
        <w:t xml:space="preserve">"Oregon Institute of Science and Medicine." </w:t>
      </w:r>
      <w:r w:rsidRPr="00A101A0">
        <w:rPr>
          <w:rFonts w:ascii="Times New Roman" w:hAnsi="Times New Roman"/>
          <w:i/>
        </w:rPr>
        <w:t>Source Watch</w:t>
      </w:r>
      <w:r w:rsidRPr="00A101A0">
        <w:rPr>
          <w:rFonts w:ascii="Times New Roman" w:hAnsi="Times New Roman"/>
        </w:rPr>
        <w:t>. Web. 26 Mar. 2011. &lt;http://www.sourcewatch.org/index.php</w:t>
      </w:r>
      <w:proofErr w:type="gramStart"/>
      <w:r w:rsidRPr="00A101A0">
        <w:rPr>
          <w:rFonts w:ascii="Times New Roman" w:hAnsi="Times New Roman"/>
        </w:rPr>
        <w:t>?title</w:t>
      </w:r>
      <w:proofErr w:type="gramEnd"/>
      <w:r w:rsidRPr="00A101A0">
        <w:rPr>
          <w:rFonts w:ascii="Times New Roman" w:hAnsi="Times New Roman"/>
        </w:rPr>
        <w:t>=Oregon_Institute_of_Science_and_Medicine&gt;.</w:t>
      </w:r>
    </w:p>
    <w:p w:rsidR="00A101A0" w:rsidRPr="00A101A0" w:rsidRDefault="009F683A" w:rsidP="00A101A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szCs w:val="27"/>
        </w:rPr>
      </w:pPr>
      <w:r w:rsidRPr="00A101A0">
        <w:rPr>
          <w:rFonts w:ascii="Times New Roman" w:hAnsi="Times New Roman"/>
        </w:rPr>
        <w:t xml:space="preserve">"Oregon Institute of Science and Malarkey." </w:t>
      </w:r>
      <w:r w:rsidRPr="00A101A0">
        <w:rPr>
          <w:rFonts w:ascii="Times New Roman" w:hAnsi="Times New Roman"/>
          <w:i/>
        </w:rPr>
        <w:t>Climate Science</w:t>
      </w:r>
      <w:r w:rsidRPr="00A101A0">
        <w:rPr>
          <w:rFonts w:ascii="Times New Roman" w:hAnsi="Times New Roman"/>
        </w:rPr>
        <w:t>. Web. 26 Mar. 2011. &lt;http://www.realclimate.org/index.php/archives/2007/10/oregon-institute-of-science-and-malarkey/&gt;</w:t>
      </w:r>
      <w:proofErr w:type="gramStart"/>
      <w:r w:rsidRPr="00A101A0">
        <w:rPr>
          <w:rFonts w:ascii="Times New Roman" w:hAnsi="Times New Roman"/>
        </w:rPr>
        <w:t>.</w:t>
      </w:r>
      <w:r w:rsidR="003B7BB6" w:rsidRPr="00A101A0">
        <w:rPr>
          <w:rFonts w:ascii="Times New Roman" w:hAnsi="Times New Roman" w:cs="Times New Roman"/>
          <w:bCs/>
          <w:color w:val="000000"/>
          <w:szCs w:val="27"/>
        </w:rPr>
        <w:t>Analysis</w:t>
      </w:r>
      <w:proofErr w:type="gramEnd"/>
      <w:r w:rsidR="003B7BB6" w:rsidRPr="00A101A0">
        <w:rPr>
          <w:rFonts w:ascii="Times New Roman" w:hAnsi="Times New Roman" w:cs="Times New Roman"/>
          <w:bCs/>
          <w:color w:val="000000"/>
          <w:szCs w:val="27"/>
        </w:rPr>
        <w:t xml:space="preserve"> by Michael MacCracken of the paper “Environmental Effects of Increased Atmospheric Carbon Dioxide” by Arthur B. Robinson, Noah E. Robinson, and Willie Soon</w:t>
      </w:r>
    </w:p>
    <w:p w:rsidR="003B7BB6" w:rsidRPr="00A101A0" w:rsidRDefault="00A101A0" w:rsidP="00A101A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szCs w:val="27"/>
        </w:rPr>
      </w:pPr>
      <w:r w:rsidRPr="00A101A0">
        <w:rPr>
          <w:rFonts w:ascii="Times New Roman" w:hAnsi="Times New Roman"/>
        </w:rPr>
        <w:t xml:space="preserve">MacCracken, Michael. </w:t>
      </w:r>
      <w:r w:rsidRPr="00A101A0">
        <w:rPr>
          <w:rFonts w:ascii="Times New Roman" w:hAnsi="Times New Roman"/>
          <w:i/>
        </w:rPr>
        <w:t>Analysis by Michael MacCracken of the Paper “Environmental Effects of Increased Atmospheric Carbon Dioxide” by Arthur B. Robinson, Noah E. Robinson, and Willie Soon</w:t>
      </w:r>
      <w:r w:rsidRPr="00A101A0">
        <w:rPr>
          <w:rFonts w:ascii="Times New Roman" w:hAnsi="Times New Roman"/>
        </w:rPr>
        <w:t>. Rep. 22 July 2008. Web. 26 Mar. 2011. &lt;</w:t>
      </w:r>
      <w:proofErr w:type="gramStart"/>
      <w:r w:rsidRPr="00A101A0">
        <w:rPr>
          <w:rFonts w:ascii="Times New Roman" w:hAnsi="Times New Roman"/>
        </w:rPr>
        <w:t>www.climatesciencewatch.org</w:t>
      </w:r>
      <w:proofErr w:type="gramEnd"/>
      <w:r w:rsidRPr="00A101A0">
        <w:rPr>
          <w:rFonts w:ascii="Times New Roman" w:hAnsi="Times New Roman"/>
        </w:rPr>
        <w:t>/file.../Comment_on_Robinson_et_al-2007R.pdf&gt;.</w:t>
      </w:r>
    </w:p>
    <w:p w:rsidR="00B20412" w:rsidRPr="00A101A0" w:rsidRDefault="00B20412" w:rsidP="00A101A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szCs w:val="27"/>
        </w:rPr>
      </w:pPr>
      <w:r w:rsidRPr="00A101A0">
        <w:rPr>
          <w:rFonts w:ascii="Times New Roman" w:hAnsi="Times New Roman"/>
        </w:rPr>
        <w:t>Oreskes, “Beyond the Ivory Tower, the Scientific Consensus on Climate Change”, Science, V 306, 2004.</w:t>
      </w:r>
    </w:p>
    <w:p w:rsidR="00B20412" w:rsidRPr="00A101A0" w:rsidRDefault="00B20412" w:rsidP="00A101A0">
      <w:pPr>
        <w:pStyle w:val="ListParagraph"/>
        <w:numPr>
          <w:ilvl w:val="0"/>
          <w:numId w:val="3"/>
        </w:numPr>
        <w:shd w:val="clear" w:color="auto" w:fill="FFFFFF"/>
        <w:spacing w:line="360" w:lineRule="auto"/>
        <w:rPr>
          <w:rFonts w:ascii="Times New Roman" w:eastAsia="Times New Roman" w:hAnsi="Times New Roman" w:cs="Times New Roman"/>
          <w:color w:val="000000"/>
          <w:szCs w:val="24"/>
        </w:rPr>
      </w:pPr>
      <w:r w:rsidRPr="00A101A0">
        <w:rPr>
          <w:rFonts w:ascii="Times New Roman" w:eastAsia="Times New Roman" w:hAnsi="Times New Roman" w:cs="Times New Roman"/>
          <w:color w:val="000000"/>
          <w:szCs w:val="24"/>
        </w:rPr>
        <w:t xml:space="preserve">"The CRU Hack." </w:t>
      </w:r>
      <w:r w:rsidRPr="00A101A0">
        <w:rPr>
          <w:rFonts w:ascii="Times New Roman" w:eastAsia="Times New Roman" w:hAnsi="Times New Roman" w:cs="Times New Roman"/>
          <w:i/>
          <w:iCs/>
          <w:color w:val="000000"/>
          <w:szCs w:val="24"/>
        </w:rPr>
        <w:t>RealClimate</w:t>
      </w:r>
      <w:r w:rsidRPr="00A101A0">
        <w:rPr>
          <w:rFonts w:ascii="Times New Roman" w:eastAsia="Times New Roman" w:hAnsi="Times New Roman" w:cs="Times New Roman"/>
          <w:color w:val="000000"/>
          <w:szCs w:val="24"/>
        </w:rPr>
        <w:t>. 20 Nov. 2009. Web. 26 Mar. 2011. &lt;http://www.realclimate.org/index.php/archives/2009/11/the-cru-hack/&gt;.</w:t>
      </w:r>
    </w:p>
    <w:p w:rsidR="00B20412" w:rsidRPr="00A101A0" w:rsidRDefault="00B20412" w:rsidP="00A101A0">
      <w:pPr>
        <w:pStyle w:val="ListParagraph"/>
        <w:numPr>
          <w:ilvl w:val="0"/>
          <w:numId w:val="3"/>
        </w:numPr>
        <w:shd w:val="clear" w:color="auto" w:fill="FFFFFF"/>
        <w:spacing w:line="360" w:lineRule="auto"/>
        <w:rPr>
          <w:rFonts w:ascii="Times New Roman" w:hAnsi="Times New Roman" w:cs="Times New Roman"/>
          <w:szCs w:val="24"/>
        </w:rPr>
      </w:pPr>
      <w:r w:rsidRPr="00A101A0">
        <w:rPr>
          <w:rFonts w:ascii="Times New Roman" w:hAnsi="Times New Roman" w:cs="Times New Roman"/>
          <w:szCs w:val="24"/>
        </w:rPr>
        <w:t xml:space="preserve">Mann, M.E., R.S. Bradley, and M.K. Hughes, </w:t>
      </w:r>
      <w:r w:rsidR="000D2DD1">
        <w:rPr>
          <w:rFonts w:ascii="Times New Roman" w:hAnsi="Times New Roman" w:cs="Times New Roman"/>
          <w:szCs w:val="24"/>
        </w:rPr>
        <w:t>“</w:t>
      </w:r>
      <w:r w:rsidRPr="00A101A0">
        <w:rPr>
          <w:rFonts w:ascii="Times New Roman" w:hAnsi="Times New Roman" w:cs="Times New Roman"/>
          <w:szCs w:val="24"/>
        </w:rPr>
        <w:t>Northern Hemisphere Temperatures During the Past Millennium: Inferences, Uncertainties, and Limitations,</w:t>
      </w:r>
      <w:r w:rsidR="000D2DD1">
        <w:rPr>
          <w:rFonts w:ascii="Times New Roman" w:hAnsi="Times New Roman" w:cs="Times New Roman"/>
          <w:szCs w:val="24"/>
        </w:rPr>
        <w:t>”</w:t>
      </w:r>
      <w:r w:rsidRPr="00A101A0">
        <w:rPr>
          <w:rFonts w:ascii="Times New Roman" w:hAnsi="Times New Roman" w:cs="Times New Roman"/>
          <w:szCs w:val="24"/>
        </w:rPr>
        <w:t xml:space="preserve"> </w:t>
      </w:r>
      <w:r w:rsidRPr="00A101A0">
        <w:rPr>
          <w:rFonts w:ascii="Times New Roman" w:hAnsi="Times New Roman" w:cs="Times New Roman"/>
          <w:i/>
          <w:iCs/>
          <w:szCs w:val="24"/>
        </w:rPr>
        <w:t>Geophysical Research Letters</w:t>
      </w:r>
      <w:r w:rsidRPr="00A101A0">
        <w:rPr>
          <w:rFonts w:ascii="Times New Roman" w:hAnsi="Times New Roman" w:cs="Times New Roman"/>
          <w:szCs w:val="24"/>
        </w:rPr>
        <w:t xml:space="preserve">, </w:t>
      </w:r>
      <w:r w:rsidRPr="00A101A0">
        <w:rPr>
          <w:rFonts w:ascii="Times New Roman" w:hAnsi="Times New Roman" w:cs="Times New Roman"/>
          <w:i/>
          <w:iCs/>
          <w:szCs w:val="24"/>
        </w:rPr>
        <w:t>26</w:t>
      </w:r>
      <w:r w:rsidRPr="00A101A0">
        <w:rPr>
          <w:rFonts w:ascii="Times New Roman" w:hAnsi="Times New Roman" w:cs="Times New Roman"/>
          <w:szCs w:val="24"/>
        </w:rPr>
        <w:t>, 759-762, 1999.</w:t>
      </w:r>
    </w:p>
    <w:p w:rsidR="00B20412" w:rsidRPr="00A101A0" w:rsidRDefault="00B20412" w:rsidP="00A101A0">
      <w:pPr>
        <w:pStyle w:val="ListParagraph"/>
        <w:numPr>
          <w:ilvl w:val="0"/>
          <w:numId w:val="3"/>
        </w:numPr>
        <w:shd w:val="clear" w:color="auto" w:fill="FFFFFF"/>
        <w:spacing w:line="360" w:lineRule="auto"/>
        <w:rPr>
          <w:rFonts w:ascii="Times New Roman" w:eastAsia="Times New Roman" w:hAnsi="Times New Roman" w:cs="Times New Roman"/>
          <w:color w:val="000000"/>
          <w:szCs w:val="24"/>
        </w:rPr>
      </w:pPr>
      <w:r w:rsidRPr="00A101A0">
        <w:rPr>
          <w:rFonts w:ascii="Times New Roman" w:eastAsia="Times New Roman" w:hAnsi="Times New Roman" w:cs="Times New Roman"/>
          <w:color w:val="000000"/>
          <w:szCs w:val="24"/>
        </w:rPr>
        <w:t xml:space="preserve">"Michael E. Mann: A Scientist in the Crosshairs of Climate-change Denial." </w:t>
      </w:r>
      <w:r w:rsidRPr="00A101A0">
        <w:rPr>
          <w:rFonts w:ascii="Times New Roman" w:eastAsia="Times New Roman" w:hAnsi="Times New Roman" w:cs="Times New Roman"/>
          <w:i/>
          <w:iCs/>
          <w:color w:val="000000"/>
          <w:szCs w:val="24"/>
        </w:rPr>
        <w:t>Bulletin of the Atomic Scientists</w:t>
      </w:r>
      <w:r w:rsidRPr="00A101A0">
        <w:rPr>
          <w:rFonts w:ascii="Times New Roman" w:eastAsia="Times New Roman" w:hAnsi="Times New Roman" w:cs="Times New Roman"/>
          <w:color w:val="000000"/>
          <w:szCs w:val="24"/>
        </w:rPr>
        <w:t>. Nov.-Dec. 2010. Web. 26 Mar. 2011. &lt;http://bos.sagepub.com/content/66/6/1.full&gt;.</w:t>
      </w:r>
    </w:p>
    <w:p w:rsidR="00B20412" w:rsidRPr="00A101A0" w:rsidRDefault="00B20412" w:rsidP="00A101A0">
      <w:pPr>
        <w:pStyle w:val="ListParagraph"/>
        <w:numPr>
          <w:ilvl w:val="0"/>
          <w:numId w:val="3"/>
        </w:numPr>
        <w:shd w:val="clear" w:color="auto" w:fill="FFFFFF"/>
        <w:spacing w:line="360" w:lineRule="auto"/>
        <w:rPr>
          <w:rFonts w:ascii="Times New Roman" w:eastAsia="Times New Roman" w:hAnsi="Times New Roman" w:cs="Times New Roman"/>
          <w:color w:val="000000"/>
          <w:szCs w:val="24"/>
        </w:rPr>
      </w:pPr>
      <w:r w:rsidRPr="00A101A0">
        <w:rPr>
          <w:rFonts w:ascii="Times New Roman" w:eastAsia="Times New Roman" w:hAnsi="Times New Roman" w:cs="Times New Roman"/>
          <w:color w:val="000000"/>
          <w:szCs w:val="24"/>
        </w:rPr>
        <w:t>"Myth vs. F</w:t>
      </w:r>
      <w:r w:rsidR="000D2DD1">
        <w:rPr>
          <w:rFonts w:ascii="Times New Roman" w:eastAsia="Times New Roman" w:hAnsi="Times New Roman" w:cs="Times New Roman"/>
          <w:color w:val="000000"/>
          <w:szCs w:val="24"/>
        </w:rPr>
        <w:t>act Regarding the ‘Hockey Stick’</w:t>
      </w:r>
      <w:r w:rsidRPr="00A101A0">
        <w:rPr>
          <w:rFonts w:ascii="Times New Roman" w:eastAsia="Times New Roman" w:hAnsi="Times New Roman" w:cs="Times New Roman"/>
          <w:color w:val="000000"/>
          <w:szCs w:val="24"/>
        </w:rPr>
        <w:t xml:space="preserve">" </w:t>
      </w:r>
      <w:r w:rsidRPr="00A101A0">
        <w:rPr>
          <w:rFonts w:ascii="Times New Roman" w:eastAsia="Times New Roman" w:hAnsi="Times New Roman" w:cs="Times New Roman"/>
          <w:i/>
          <w:iCs/>
          <w:color w:val="000000"/>
          <w:szCs w:val="24"/>
        </w:rPr>
        <w:t>RealClimate</w:t>
      </w:r>
      <w:r w:rsidRPr="00A101A0">
        <w:rPr>
          <w:rFonts w:ascii="Times New Roman" w:eastAsia="Times New Roman" w:hAnsi="Times New Roman" w:cs="Times New Roman"/>
          <w:color w:val="000000"/>
          <w:szCs w:val="24"/>
        </w:rPr>
        <w:t>. 4 Dec. 2004. Web. 26 Mar. 2011. &lt;http://www.realclimate.org/index.php/archives/2004/12/myths-vs-fact-regarding-the-hockey-stick/&gt;.</w:t>
      </w:r>
    </w:p>
    <w:p w:rsidR="00B20412" w:rsidRPr="00A101A0" w:rsidRDefault="00B20412" w:rsidP="00A101A0">
      <w:pPr>
        <w:pStyle w:val="ListParagraph"/>
        <w:numPr>
          <w:ilvl w:val="0"/>
          <w:numId w:val="3"/>
        </w:numPr>
        <w:shd w:val="clear" w:color="auto" w:fill="FFFFFF"/>
        <w:spacing w:line="360" w:lineRule="auto"/>
        <w:rPr>
          <w:rFonts w:ascii="Times New Roman" w:eastAsia="Times New Roman" w:hAnsi="Times New Roman" w:cs="Times New Roman"/>
          <w:color w:val="000000"/>
          <w:szCs w:val="24"/>
        </w:rPr>
      </w:pPr>
      <w:r w:rsidRPr="00A101A0">
        <w:rPr>
          <w:rFonts w:ascii="Times New Roman" w:hAnsi="Times New Roman" w:cs="Times New Roman"/>
          <w:szCs w:val="24"/>
        </w:rPr>
        <w:t xml:space="preserve">Rutherford, S., Mann, M.E., Osborn, T.J., Bradley, R.S., Briffa, K.R., Hughes, M.K., Jones, P.D., Proxy-based Northern Hemisphere Surface Temperature Reconstructions: Sensitivity to Methodology, Predictor Network, Target Season and Target Domain, </w:t>
      </w:r>
      <w:r w:rsidRPr="00A101A0">
        <w:rPr>
          <w:rFonts w:ascii="Times New Roman" w:hAnsi="Times New Roman" w:cs="Times New Roman"/>
          <w:i/>
          <w:iCs/>
          <w:szCs w:val="24"/>
        </w:rPr>
        <w:t>Journal of Climate</w:t>
      </w:r>
      <w:r w:rsidRPr="00A101A0">
        <w:rPr>
          <w:rFonts w:ascii="Times New Roman" w:hAnsi="Times New Roman" w:cs="Times New Roman"/>
          <w:szCs w:val="24"/>
        </w:rPr>
        <w:t>, in press, 2004.</w:t>
      </w:r>
    </w:p>
    <w:p w:rsidR="00674572" w:rsidRPr="00A101A0" w:rsidRDefault="00674572" w:rsidP="00A101A0">
      <w:pPr>
        <w:pStyle w:val="ListParagraph"/>
        <w:numPr>
          <w:ilvl w:val="0"/>
          <w:numId w:val="3"/>
        </w:numPr>
        <w:spacing w:line="360" w:lineRule="auto"/>
        <w:rPr>
          <w:rFonts w:ascii="Times New Roman" w:hAnsi="Times New Roman"/>
        </w:rPr>
      </w:pPr>
      <w:r w:rsidRPr="00A101A0">
        <w:rPr>
          <w:rFonts w:ascii="Times New Roman" w:hAnsi="Times New Roman"/>
        </w:rPr>
        <w:t xml:space="preserve">United States Military.  </w:t>
      </w:r>
      <w:r w:rsidRPr="00A101A0">
        <w:rPr>
          <w:rFonts w:ascii="Times New Roman" w:hAnsi="Times New Roman"/>
          <w:i/>
        </w:rPr>
        <w:t>National Security and the Treat of Climate Change.</w:t>
      </w:r>
      <w:r w:rsidRPr="00A101A0">
        <w:rPr>
          <w:rFonts w:ascii="Times New Roman" w:hAnsi="Times New Roman"/>
        </w:rPr>
        <w:t xml:space="preserve"> Alexandria, Virginia: The CNA Corporation. 2007. Web</w:t>
      </w:r>
      <w:r w:rsidR="009F683A" w:rsidRPr="00A101A0">
        <w:rPr>
          <w:rFonts w:ascii="Times New Roman" w:hAnsi="Times New Roman"/>
        </w:rPr>
        <w:t>.</w:t>
      </w:r>
    </w:p>
    <w:p w:rsidR="00674572" w:rsidRPr="00A101A0" w:rsidRDefault="00674572" w:rsidP="00A101A0">
      <w:pPr>
        <w:pStyle w:val="Default"/>
        <w:numPr>
          <w:ilvl w:val="0"/>
          <w:numId w:val="3"/>
        </w:numPr>
        <w:spacing w:line="360" w:lineRule="auto"/>
        <w:rPr>
          <w:rFonts w:ascii="Times New Roman" w:hAnsi="Times New Roman" w:cstheme="minorHAnsi"/>
          <w:bCs/>
          <w:i/>
          <w:sz w:val="22"/>
          <w:szCs w:val="22"/>
        </w:rPr>
      </w:pPr>
      <w:r w:rsidRPr="00A101A0">
        <w:rPr>
          <w:rFonts w:ascii="Times New Roman" w:hAnsi="Times New Roman"/>
          <w:sz w:val="22"/>
          <w:szCs w:val="22"/>
        </w:rPr>
        <w:t xml:space="preserve">Parthemore, Christine, and Will Rogers. </w:t>
      </w:r>
      <w:r w:rsidRPr="00A101A0">
        <w:rPr>
          <w:rFonts w:ascii="Times New Roman" w:hAnsi="Times New Roman"/>
          <w:sz w:val="22"/>
        </w:rPr>
        <w:t xml:space="preserve"> </w:t>
      </w:r>
      <w:r w:rsidRPr="00A101A0">
        <w:rPr>
          <w:rFonts w:ascii="Times New Roman" w:hAnsi="Times New Roman" w:cstheme="minorHAnsi"/>
          <w:bCs/>
          <w:i/>
          <w:sz w:val="22"/>
          <w:szCs w:val="22"/>
        </w:rPr>
        <w:t xml:space="preserve">Promoting the Dialogue: Climate Change and the </w:t>
      </w:r>
    </w:p>
    <w:p w:rsidR="00674572" w:rsidRPr="00A101A0" w:rsidRDefault="00674572" w:rsidP="00A101A0">
      <w:pPr>
        <w:pStyle w:val="Default"/>
        <w:spacing w:line="360" w:lineRule="auto"/>
        <w:ind w:left="720"/>
        <w:rPr>
          <w:rFonts w:ascii="Times New Roman" w:hAnsi="Times New Roman" w:cstheme="minorHAnsi"/>
          <w:bCs/>
          <w:sz w:val="22"/>
          <w:szCs w:val="22"/>
        </w:rPr>
      </w:pPr>
      <w:proofErr w:type="gramStart"/>
      <w:r w:rsidRPr="00A101A0">
        <w:rPr>
          <w:rFonts w:ascii="Times New Roman" w:hAnsi="Times New Roman" w:cstheme="minorHAnsi"/>
          <w:bCs/>
          <w:i/>
          <w:sz w:val="22"/>
          <w:szCs w:val="22"/>
        </w:rPr>
        <w:t>Quadrennial Defense Review</w:t>
      </w:r>
      <w:r w:rsidRPr="00A101A0">
        <w:rPr>
          <w:rFonts w:ascii="Times New Roman" w:hAnsi="Times New Roman" w:cstheme="minorHAnsi"/>
          <w:bCs/>
          <w:sz w:val="22"/>
          <w:szCs w:val="22"/>
        </w:rPr>
        <w:t>.</w:t>
      </w:r>
      <w:proofErr w:type="gramEnd"/>
      <w:r w:rsidRPr="00A101A0">
        <w:rPr>
          <w:rFonts w:ascii="Times New Roman" w:hAnsi="Times New Roman" w:cstheme="minorHAnsi"/>
          <w:bCs/>
          <w:sz w:val="22"/>
          <w:szCs w:val="22"/>
        </w:rPr>
        <w:t xml:space="preserve">  Washington D.C.: 2010. Web</w:t>
      </w:r>
      <w:r w:rsidR="009F683A" w:rsidRPr="00A101A0">
        <w:rPr>
          <w:rFonts w:ascii="Times New Roman" w:hAnsi="Times New Roman" w:cstheme="minorHAnsi"/>
          <w:bCs/>
          <w:sz w:val="22"/>
          <w:szCs w:val="22"/>
        </w:rPr>
        <w:t>.</w:t>
      </w:r>
    </w:p>
    <w:p w:rsidR="00674572" w:rsidRPr="00A101A0" w:rsidRDefault="00674572" w:rsidP="00A101A0">
      <w:pPr>
        <w:pStyle w:val="Default"/>
        <w:numPr>
          <w:ilvl w:val="0"/>
          <w:numId w:val="3"/>
        </w:numPr>
        <w:spacing w:line="360" w:lineRule="auto"/>
        <w:rPr>
          <w:rFonts w:ascii="Times New Roman" w:hAnsi="Times New Roman" w:cstheme="minorHAnsi"/>
          <w:bCs/>
          <w:i/>
          <w:sz w:val="22"/>
          <w:szCs w:val="22"/>
        </w:rPr>
      </w:pPr>
      <w:r w:rsidRPr="00A101A0">
        <w:rPr>
          <w:rFonts w:ascii="Times New Roman" w:hAnsi="Times New Roman" w:cstheme="minorHAnsi"/>
          <w:sz w:val="22"/>
          <w:szCs w:val="22"/>
        </w:rPr>
        <w:t xml:space="preserve">“Climate Change on Navy’s Radar.” Navy.mil. </w:t>
      </w:r>
      <w:proofErr w:type="gramStart"/>
      <w:r w:rsidRPr="00A101A0">
        <w:rPr>
          <w:rFonts w:ascii="Times New Roman" w:hAnsi="Times New Roman" w:cstheme="minorHAnsi"/>
          <w:sz w:val="22"/>
          <w:szCs w:val="22"/>
        </w:rPr>
        <w:t>n</w:t>
      </w:r>
      <w:proofErr w:type="gramEnd"/>
      <w:r w:rsidRPr="00A101A0">
        <w:rPr>
          <w:rFonts w:ascii="Times New Roman" w:hAnsi="Times New Roman" w:cstheme="minorHAnsi"/>
          <w:sz w:val="22"/>
          <w:szCs w:val="22"/>
        </w:rPr>
        <w:t>.p. January 3, 2010. Web. March 26, 2011.</w:t>
      </w:r>
    </w:p>
    <w:p w:rsidR="00ED2A49" w:rsidRPr="00B20412" w:rsidRDefault="00ED2A49" w:rsidP="006745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Cs/>
          <w:color w:val="000000"/>
          <w:szCs w:val="27"/>
        </w:rPr>
      </w:pPr>
    </w:p>
    <w:sectPr w:rsidR="00ED2A49" w:rsidRPr="00B20412" w:rsidSect="00665D0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9E22D8"/>
    <w:multiLevelType w:val="hybridMultilevel"/>
    <w:tmpl w:val="8B32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22E4"/>
    <w:multiLevelType w:val="hybridMultilevel"/>
    <w:tmpl w:val="97D42EB2"/>
    <w:lvl w:ilvl="0" w:tplc="04090017">
      <w:start w:val="1"/>
      <w:numFmt w:val="lowerLetter"/>
      <w:lvlText w:val="%1)"/>
      <w:lvlJc w:val="left"/>
      <w:pPr>
        <w:tabs>
          <w:tab w:val="num" w:pos="750"/>
        </w:tabs>
        <w:ind w:left="750" w:hanging="39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D7F59"/>
    <w:multiLevelType w:val="hybridMultilevel"/>
    <w:tmpl w:val="93C0D2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BDF3427"/>
    <w:multiLevelType w:val="hybridMultilevel"/>
    <w:tmpl w:val="248A1556"/>
    <w:lvl w:ilvl="0" w:tplc="71787D22">
      <w:start w:val="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14DE0"/>
    <w:multiLevelType w:val="hybridMultilevel"/>
    <w:tmpl w:val="5634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8775A"/>
    <w:multiLevelType w:val="hybridMultilevel"/>
    <w:tmpl w:val="D9C8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E28CC"/>
    <w:multiLevelType w:val="hybridMultilevel"/>
    <w:tmpl w:val="93C0D2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68001EDF"/>
    <w:multiLevelType w:val="hybridMultilevel"/>
    <w:tmpl w:val="419200BA"/>
    <w:lvl w:ilvl="0" w:tplc="00D43DFC">
      <w:start w:val="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E7F9E"/>
    <w:multiLevelType w:val="hybridMultilevel"/>
    <w:tmpl w:val="93C0D2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3B713A8"/>
    <w:multiLevelType w:val="hybridMultilevel"/>
    <w:tmpl w:val="FED01A06"/>
    <w:lvl w:ilvl="0" w:tplc="08E82A10">
      <w:start w:val="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9"/>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rsids>
    <w:rsidRoot w:val="003F18B5"/>
    <w:rsid w:val="000003C0"/>
    <w:rsid w:val="00027E5C"/>
    <w:rsid w:val="000C0BEF"/>
    <w:rsid w:val="000D2DD1"/>
    <w:rsid w:val="000F0025"/>
    <w:rsid w:val="00166920"/>
    <w:rsid w:val="001A25E7"/>
    <w:rsid w:val="001A7BF4"/>
    <w:rsid w:val="001B71B7"/>
    <w:rsid w:val="00212DDC"/>
    <w:rsid w:val="002139CB"/>
    <w:rsid w:val="00292A7E"/>
    <w:rsid w:val="00304CAB"/>
    <w:rsid w:val="003319E2"/>
    <w:rsid w:val="003B7BB6"/>
    <w:rsid w:val="003B7D22"/>
    <w:rsid w:val="003F18B5"/>
    <w:rsid w:val="00402397"/>
    <w:rsid w:val="004A0D47"/>
    <w:rsid w:val="00522CC7"/>
    <w:rsid w:val="00535531"/>
    <w:rsid w:val="0056643E"/>
    <w:rsid w:val="00661B1A"/>
    <w:rsid w:val="00665D07"/>
    <w:rsid w:val="00674572"/>
    <w:rsid w:val="00677F23"/>
    <w:rsid w:val="0069485A"/>
    <w:rsid w:val="006B763B"/>
    <w:rsid w:val="007931CB"/>
    <w:rsid w:val="007B69DE"/>
    <w:rsid w:val="007D0661"/>
    <w:rsid w:val="007F58D7"/>
    <w:rsid w:val="007F7175"/>
    <w:rsid w:val="00813E75"/>
    <w:rsid w:val="008B71A7"/>
    <w:rsid w:val="00962C6D"/>
    <w:rsid w:val="009F683A"/>
    <w:rsid w:val="00A101A0"/>
    <w:rsid w:val="00A14D71"/>
    <w:rsid w:val="00A23EA3"/>
    <w:rsid w:val="00A335AE"/>
    <w:rsid w:val="00AE2350"/>
    <w:rsid w:val="00B20412"/>
    <w:rsid w:val="00B83391"/>
    <w:rsid w:val="00BD54EF"/>
    <w:rsid w:val="00CA2EF2"/>
    <w:rsid w:val="00D57142"/>
    <w:rsid w:val="00D95160"/>
    <w:rsid w:val="00DA042A"/>
    <w:rsid w:val="00EA79FB"/>
    <w:rsid w:val="00EC6DEC"/>
    <w:rsid w:val="00ED2A49"/>
    <w:rsid w:val="00F03DD2"/>
    <w:rsid w:val="00F3681F"/>
    <w:rsid w:val="00FB08F5"/>
    <w:rsid w:val="00FC6F5B"/>
    <w:rsid w:val="00FE422D"/>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665D07"/>
  </w:style>
  <w:style w:type="paragraph" w:styleId="Heading3">
    <w:name w:val="heading 3"/>
    <w:basedOn w:val="Normal"/>
    <w:link w:val="Heading3Char"/>
    <w:uiPriority w:val="9"/>
    <w:qFormat/>
    <w:rsid w:val="00B204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F18B5"/>
    <w:pPr>
      <w:autoSpaceDE w:val="0"/>
      <w:autoSpaceDN w:val="0"/>
      <w:adjustRightInd w:val="0"/>
      <w:spacing w:line="240" w:lineRule="auto"/>
    </w:pPr>
    <w:rPr>
      <w:rFonts w:ascii="Garamond" w:hAnsi="Garamond" w:cs="Garamond"/>
      <w:color w:val="000000"/>
      <w:sz w:val="24"/>
      <w:szCs w:val="24"/>
    </w:rPr>
  </w:style>
  <w:style w:type="paragraph" w:styleId="ListParagraph">
    <w:name w:val="List Paragraph"/>
    <w:basedOn w:val="Normal"/>
    <w:uiPriority w:val="34"/>
    <w:qFormat/>
    <w:rsid w:val="00522CC7"/>
    <w:pPr>
      <w:ind w:left="720"/>
      <w:contextualSpacing/>
    </w:pPr>
  </w:style>
  <w:style w:type="character" w:styleId="Hyperlink">
    <w:name w:val="Hyperlink"/>
    <w:basedOn w:val="DefaultParagraphFont"/>
    <w:uiPriority w:val="99"/>
    <w:unhideWhenUsed/>
    <w:rsid w:val="00ED2A49"/>
    <w:rPr>
      <w:color w:val="0000FF" w:themeColor="hyperlink"/>
      <w:u w:val="single"/>
    </w:rPr>
  </w:style>
  <w:style w:type="paragraph" w:styleId="FootnoteText">
    <w:name w:val="footnote text"/>
    <w:basedOn w:val="Normal"/>
    <w:link w:val="FootnoteTextChar"/>
    <w:rsid w:val="00B20412"/>
    <w:pPr>
      <w:spacing w:line="240" w:lineRule="auto"/>
    </w:pPr>
    <w:rPr>
      <w:sz w:val="24"/>
      <w:szCs w:val="24"/>
    </w:rPr>
  </w:style>
  <w:style w:type="character" w:customStyle="1" w:styleId="FootnoteTextChar">
    <w:name w:val="Footnote Text Char"/>
    <w:basedOn w:val="DefaultParagraphFont"/>
    <w:link w:val="FootnoteText"/>
    <w:rsid w:val="00B20412"/>
    <w:rPr>
      <w:sz w:val="24"/>
      <w:szCs w:val="24"/>
    </w:rPr>
  </w:style>
  <w:style w:type="character" w:styleId="FootnoteReference">
    <w:name w:val="footnote reference"/>
    <w:basedOn w:val="DefaultParagraphFont"/>
    <w:uiPriority w:val="99"/>
    <w:unhideWhenUsed/>
    <w:rsid w:val="00B20412"/>
    <w:rPr>
      <w:vertAlign w:val="superscript"/>
    </w:rPr>
  </w:style>
  <w:style w:type="paragraph" w:styleId="Header">
    <w:name w:val="header"/>
    <w:basedOn w:val="Normal"/>
    <w:link w:val="HeaderChar"/>
    <w:rsid w:val="00B20412"/>
    <w:pPr>
      <w:tabs>
        <w:tab w:val="center" w:pos="4320"/>
        <w:tab w:val="right" w:pos="8640"/>
      </w:tabs>
      <w:spacing w:line="240" w:lineRule="auto"/>
    </w:pPr>
  </w:style>
  <w:style w:type="character" w:customStyle="1" w:styleId="HeaderChar">
    <w:name w:val="Header Char"/>
    <w:basedOn w:val="DefaultParagraphFont"/>
    <w:link w:val="Header"/>
    <w:rsid w:val="00B20412"/>
  </w:style>
  <w:style w:type="paragraph" w:styleId="Footer">
    <w:name w:val="footer"/>
    <w:basedOn w:val="Normal"/>
    <w:link w:val="FooterChar"/>
    <w:rsid w:val="00B20412"/>
    <w:pPr>
      <w:tabs>
        <w:tab w:val="center" w:pos="4320"/>
        <w:tab w:val="right" w:pos="8640"/>
      </w:tabs>
      <w:spacing w:line="240" w:lineRule="auto"/>
    </w:pPr>
  </w:style>
  <w:style w:type="character" w:customStyle="1" w:styleId="FooterChar">
    <w:name w:val="Footer Char"/>
    <w:basedOn w:val="DefaultParagraphFont"/>
    <w:link w:val="Footer"/>
    <w:rsid w:val="00B20412"/>
  </w:style>
  <w:style w:type="character" w:customStyle="1" w:styleId="Heading3Char">
    <w:name w:val="Heading 3 Char"/>
    <w:basedOn w:val="DefaultParagraphFont"/>
    <w:link w:val="Heading3"/>
    <w:uiPriority w:val="9"/>
    <w:rsid w:val="00B2041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8B5"/>
    <w:pPr>
      <w:autoSpaceDE w:val="0"/>
      <w:autoSpaceDN w:val="0"/>
      <w:adjustRightInd w:val="0"/>
      <w:spacing w:line="240" w:lineRule="auto"/>
    </w:pPr>
    <w:rPr>
      <w:rFonts w:ascii="Garamond" w:hAnsi="Garamond" w:cs="Garamond"/>
      <w:color w:val="000000"/>
      <w:sz w:val="24"/>
      <w:szCs w:val="24"/>
    </w:rPr>
  </w:style>
  <w:style w:type="paragraph" w:styleId="ListParagraph">
    <w:name w:val="List Paragraph"/>
    <w:basedOn w:val="Normal"/>
    <w:uiPriority w:val="34"/>
    <w:qFormat/>
    <w:rsid w:val="00522CC7"/>
    <w:pPr>
      <w:ind w:left="720"/>
      <w:contextualSpacing/>
    </w:pPr>
  </w:style>
  <w:style w:type="character" w:styleId="Hyperlink">
    <w:name w:val="Hyperlink"/>
    <w:basedOn w:val="DefaultParagraphFont"/>
    <w:uiPriority w:val="99"/>
    <w:unhideWhenUsed/>
    <w:rsid w:val="00ED2A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848207">
      <w:bodyDiv w:val="1"/>
      <w:marLeft w:val="0"/>
      <w:marRight w:val="0"/>
      <w:marTop w:val="0"/>
      <w:marBottom w:val="0"/>
      <w:divBdr>
        <w:top w:val="none" w:sz="0" w:space="0" w:color="auto"/>
        <w:left w:val="none" w:sz="0" w:space="0" w:color="auto"/>
        <w:bottom w:val="none" w:sz="0" w:space="0" w:color="auto"/>
        <w:right w:val="none" w:sz="0" w:space="0" w:color="auto"/>
      </w:divBdr>
      <w:divsChild>
        <w:div w:id="2056267682">
          <w:marLeft w:val="0"/>
          <w:marRight w:val="0"/>
          <w:marTop w:val="0"/>
          <w:marBottom w:val="0"/>
          <w:divBdr>
            <w:top w:val="none" w:sz="0" w:space="0" w:color="auto"/>
            <w:left w:val="none" w:sz="0" w:space="0" w:color="auto"/>
            <w:bottom w:val="none" w:sz="0" w:space="0" w:color="auto"/>
            <w:right w:val="none" w:sz="0" w:space="0" w:color="auto"/>
          </w:divBdr>
          <w:divsChild>
            <w:div w:id="1428771765">
              <w:marLeft w:val="0"/>
              <w:marRight w:val="0"/>
              <w:marTop w:val="0"/>
              <w:marBottom w:val="0"/>
              <w:divBdr>
                <w:top w:val="none" w:sz="0" w:space="0" w:color="auto"/>
                <w:left w:val="none" w:sz="0" w:space="0" w:color="auto"/>
                <w:bottom w:val="none" w:sz="0" w:space="0" w:color="auto"/>
                <w:right w:val="none" w:sz="0" w:space="0" w:color="auto"/>
              </w:divBdr>
              <w:divsChild>
                <w:div w:id="1181819027">
                  <w:marLeft w:val="0"/>
                  <w:marRight w:val="0"/>
                  <w:marTop w:val="0"/>
                  <w:marBottom w:val="0"/>
                  <w:divBdr>
                    <w:top w:val="none" w:sz="0" w:space="0" w:color="auto"/>
                    <w:left w:val="none" w:sz="0" w:space="0" w:color="auto"/>
                    <w:bottom w:val="none" w:sz="0" w:space="0" w:color="auto"/>
                    <w:right w:val="none" w:sz="0" w:space="0" w:color="auto"/>
                  </w:divBdr>
                  <w:divsChild>
                    <w:div w:id="1361081736">
                      <w:marLeft w:val="0"/>
                      <w:marRight w:val="0"/>
                      <w:marTop w:val="0"/>
                      <w:marBottom w:val="0"/>
                      <w:divBdr>
                        <w:top w:val="none" w:sz="0" w:space="0" w:color="auto"/>
                        <w:left w:val="none" w:sz="0" w:space="0" w:color="auto"/>
                        <w:bottom w:val="none" w:sz="0" w:space="0" w:color="auto"/>
                        <w:right w:val="none" w:sz="0" w:space="0" w:color="auto"/>
                      </w:divBdr>
                    </w:div>
                    <w:div w:id="1962955235">
                      <w:marLeft w:val="0"/>
                      <w:marRight w:val="0"/>
                      <w:marTop w:val="0"/>
                      <w:marBottom w:val="0"/>
                      <w:divBdr>
                        <w:top w:val="none" w:sz="0" w:space="0" w:color="auto"/>
                        <w:left w:val="none" w:sz="0" w:space="0" w:color="auto"/>
                        <w:bottom w:val="none" w:sz="0" w:space="0" w:color="auto"/>
                        <w:right w:val="none" w:sz="0" w:space="0" w:color="auto"/>
                      </w:divBdr>
                      <w:divsChild>
                        <w:div w:id="223026618">
                          <w:marLeft w:val="0"/>
                          <w:marRight w:val="0"/>
                          <w:marTop w:val="0"/>
                          <w:marBottom w:val="0"/>
                          <w:divBdr>
                            <w:top w:val="none" w:sz="0" w:space="0" w:color="auto"/>
                            <w:left w:val="none" w:sz="0" w:space="0" w:color="auto"/>
                            <w:bottom w:val="none" w:sz="0" w:space="0" w:color="auto"/>
                            <w:right w:val="none" w:sz="0" w:space="0" w:color="auto"/>
                          </w:divBdr>
                        </w:div>
                      </w:divsChild>
                    </w:div>
                    <w:div w:id="509955973">
                      <w:marLeft w:val="0"/>
                      <w:marRight w:val="0"/>
                      <w:marTop w:val="0"/>
                      <w:marBottom w:val="0"/>
                      <w:divBdr>
                        <w:top w:val="none" w:sz="0" w:space="0" w:color="auto"/>
                        <w:left w:val="none" w:sz="0" w:space="0" w:color="auto"/>
                        <w:bottom w:val="none" w:sz="0" w:space="0" w:color="auto"/>
                        <w:right w:val="none" w:sz="0" w:space="0" w:color="auto"/>
                      </w:divBdr>
                    </w:div>
                  </w:divsChild>
                </w:div>
                <w:div w:id="1340809053">
                  <w:marLeft w:val="0"/>
                  <w:marRight w:val="0"/>
                  <w:marTop w:val="0"/>
                  <w:marBottom w:val="0"/>
                  <w:divBdr>
                    <w:top w:val="none" w:sz="0" w:space="0" w:color="auto"/>
                    <w:left w:val="none" w:sz="0" w:space="0" w:color="auto"/>
                    <w:bottom w:val="none" w:sz="0" w:space="0" w:color="auto"/>
                    <w:right w:val="none" w:sz="0" w:space="0" w:color="auto"/>
                  </w:divBdr>
                  <w:divsChild>
                    <w:div w:id="9218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4336">
              <w:marLeft w:val="0"/>
              <w:marRight w:val="0"/>
              <w:marTop w:val="0"/>
              <w:marBottom w:val="0"/>
              <w:divBdr>
                <w:top w:val="none" w:sz="0" w:space="0" w:color="auto"/>
                <w:left w:val="none" w:sz="0" w:space="0" w:color="auto"/>
                <w:bottom w:val="none" w:sz="0" w:space="0" w:color="auto"/>
                <w:right w:val="none" w:sz="0" w:space="0" w:color="auto"/>
              </w:divBdr>
              <w:divsChild>
                <w:div w:id="464012467">
                  <w:marLeft w:val="0"/>
                  <w:marRight w:val="0"/>
                  <w:marTop w:val="0"/>
                  <w:marBottom w:val="0"/>
                  <w:divBdr>
                    <w:top w:val="none" w:sz="0" w:space="0" w:color="auto"/>
                    <w:left w:val="none" w:sz="0" w:space="0" w:color="auto"/>
                    <w:bottom w:val="none" w:sz="0" w:space="0" w:color="auto"/>
                    <w:right w:val="none" w:sz="0" w:space="0" w:color="auto"/>
                  </w:divBdr>
                  <w:divsChild>
                    <w:div w:id="2019114916">
                      <w:marLeft w:val="0"/>
                      <w:marRight w:val="0"/>
                      <w:marTop w:val="0"/>
                      <w:marBottom w:val="0"/>
                      <w:divBdr>
                        <w:top w:val="none" w:sz="0" w:space="0" w:color="auto"/>
                        <w:left w:val="none" w:sz="0" w:space="0" w:color="auto"/>
                        <w:bottom w:val="none" w:sz="0" w:space="0" w:color="auto"/>
                        <w:right w:val="none" w:sz="0" w:space="0" w:color="auto"/>
                      </w:divBdr>
                    </w:div>
                    <w:div w:id="91172698">
                      <w:marLeft w:val="0"/>
                      <w:marRight w:val="0"/>
                      <w:marTop w:val="0"/>
                      <w:marBottom w:val="0"/>
                      <w:divBdr>
                        <w:top w:val="none" w:sz="0" w:space="0" w:color="auto"/>
                        <w:left w:val="none" w:sz="0" w:space="0" w:color="auto"/>
                        <w:bottom w:val="none" w:sz="0" w:space="0" w:color="auto"/>
                        <w:right w:val="none" w:sz="0" w:space="0" w:color="auto"/>
                      </w:divBdr>
                      <w:divsChild>
                        <w:div w:id="415329109">
                          <w:marLeft w:val="0"/>
                          <w:marRight w:val="0"/>
                          <w:marTop w:val="0"/>
                          <w:marBottom w:val="0"/>
                          <w:divBdr>
                            <w:top w:val="none" w:sz="0" w:space="0" w:color="auto"/>
                            <w:left w:val="none" w:sz="0" w:space="0" w:color="auto"/>
                            <w:bottom w:val="none" w:sz="0" w:space="0" w:color="auto"/>
                            <w:right w:val="none" w:sz="0" w:space="0" w:color="auto"/>
                          </w:divBdr>
                          <w:divsChild>
                            <w:div w:id="1044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1308">
                  <w:marLeft w:val="0"/>
                  <w:marRight w:val="0"/>
                  <w:marTop w:val="0"/>
                  <w:marBottom w:val="0"/>
                  <w:divBdr>
                    <w:top w:val="none" w:sz="0" w:space="0" w:color="auto"/>
                    <w:left w:val="none" w:sz="0" w:space="0" w:color="auto"/>
                    <w:bottom w:val="none" w:sz="0" w:space="0" w:color="auto"/>
                    <w:right w:val="none" w:sz="0" w:space="0" w:color="auto"/>
                  </w:divBdr>
                  <w:divsChild>
                    <w:div w:id="1540898791">
                      <w:marLeft w:val="0"/>
                      <w:marRight w:val="0"/>
                      <w:marTop w:val="0"/>
                      <w:marBottom w:val="0"/>
                      <w:divBdr>
                        <w:top w:val="none" w:sz="0" w:space="0" w:color="auto"/>
                        <w:left w:val="none" w:sz="0" w:space="0" w:color="auto"/>
                        <w:bottom w:val="none" w:sz="0" w:space="0" w:color="auto"/>
                        <w:right w:val="none" w:sz="0" w:space="0" w:color="auto"/>
                      </w:divBdr>
                      <w:divsChild>
                        <w:div w:id="864756430">
                          <w:marLeft w:val="0"/>
                          <w:marRight w:val="0"/>
                          <w:marTop w:val="0"/>
                          <w:marBottom w:val="0"/>
                          <w:divBdr>
                            <w:top w:val="none" w:sz="0" w:space="0" w:color="auto"/>
                            <w:left w:val="none" w:sz="0" w:space="0" w:color="auto"/>
                            <w:bottom w:val="none" w:sz="0" w:space="0" w:color="auto"/>
                            <w:right w:val="none" w:sz="0" w:space="0" w:color="auto"/>
                          </w:divBdr>
                        </w:div>
                        <w:div w:id="1292587710">
                          <w:marLeft w:val="0"/>
                          <w:marRight w:val="0"/>
                          <w:marTop w:val="0"/>
                          <w:marBottom w:val="0"/>
                          <w:divBdr>
                            <w:top w:val="none" w:sz="0" w:space="0" w:color="auto"/>
                            <w:left w:val="none" w:sz="0" w:space="0" w:color="auto"/>
                            <w:bottom w:val="none" w:sz="0" w:space="0" w:color="auto"/>
                            <w:right w:val="none" w:sz="0" w:space="0" w:color="auto"/>
                          </w:divBdr>
                        </w:div>
                        <w:div w:id="1784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53992">
      <w:bodyDiv w:val="1"/>
      <w:marLeft w:val="0"/>
      <w:marRight w:val="0"/>
      <w:marTop w:val="0"/>
      <w:marBottom w:val="0"/>
      <w:divBdr>
        <w:top w:val="none" w:sz="0" w:space="0" w:color="auto"/>
        <w:left w:val="none" w:sz="0" w:space="0" w:color="auto"/>
        <w:bottom w:val="none" w:sz="0" w:space="0" w:color="auto"/>
        <w:right w:val="none" w:sz="0" w:space="0" w:color="auto"/>
      </w:divBdr>
    </w:div>
    <w:div w:id="534269702">
      <w:bodyDiv w:val="1"/>
      <w:marLeft w:val="0"/>
      <w:marRight w:val="0"/>
      <w:marTop w:val="0"/>
      <w:marBottom w:val="0"/>
      <w:divBdr>
        <w:top w:val="none" w:sz="0" w:space="0" w:color="auto"/>
        <w:left w:val="none" w:sz="0" w:space="0" w:color="auto"/>
        <w:bottom w:val="none" w:sz="0" w:space="0" w:color="auto"/>
        <w:right w:val="none" w:sz="0" w:space="0" w:color="auto"/>
      </w:divBdr>
    </w:div>
    <w:div w:id="1440294187">
      <w:bodyDiv w:val="1"/>
      <w:marLeft w:val="0"/>
      <w:marRight w:val="0"/>
      <w:marTop w:val="0"/>
      <w:marBottom w:val="0"/>
      <w:divBdr>
        <w:top w:val="none" w:sz="0" w:space="0" w:color="auto"/>
        <w:left w:val="none" w:sz="0" w:space="0" w:color="auto"/>
        <w:bottom w:val="none" w:sz="0" w:space="0" w:color="auto"/>
        <w:right w:val="none" w:sz="0" w:space="0" w:color="auto"/>
      </w:divBdr>
      <w:divsChild>
        <w:div w:id="145726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3034</Words>
  <Characters>17299</Characters>
  <Application>Microsoft Word 12.1.0</Application>
  <DocSecurity>0</DocSecurity>
  <Lines>144</Lines>
  <Paragraphs>34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21244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Douglas Forgie</dc:creator>
  <cp:lastModifiedBy>Kevin Forgie</cp:lastModifiedBy>
  <cp:revision>32</cp:revision>
  <dcterms:created xsi:type="dcterms:W3CDTF">2011-03-27T00:42:00Z</dcterms:created>
  <dcterms:modified xsi:type="dcterms:W3CDTF">2011-04-22T04:33:00Z</dcterms:modified>
</cp:coreProperties>
</file>